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AA815" w14:textId="62132E51" w:rsidR="00AB6D98" w:rsidRDefault="2B3AD7C6" w:rsidP="00D4220B">
      <w:pPr>
        <w:jc w:val="center"/>
        <w:rPr>
          <w:rFonts w:ascii="Poppins" w:hAnsi="Poppins" w:cs="Poppins"/>
          <w:color w:val="202C54"/>
          <w:sz w:val="36"/>
          <w:szCs w:val="36"/>
        </w:rPr>
      </w:pPr>
      <w:r w:rsidRPr="3BFAB991">
        <w:rPr>
          <w:rFonts w:ascii="Poppins ExtraBold" w:hAnsi="Poppins ExtraBold" w:cs="Poppins ExtraBold"/>
          <w:color w:val="202C54"/>
          <w:sz w:val="40"/>
          <w:szCs w:val="40"/>
        </w:rPr>
        <w:t>REMEMBRANCE 2025</w:t>
      </w:r>
      <w:r w:rsidR="00D4220B">
        <w:br/>
      </w:r>
      <w:r w:rsidRPr="3BFAB991">
        <w:rPr>
          <w:rFonts w:ascii="Poppins" w:hAnsi="Poppins" w:cs="Poppins"/>
          <w:color w:val="202C54"/>
          <w:sz w:val="36"/>
          <w:szCs w:val="36"/>
        </w:rPr>
        <w:t>COMMS MESSAGE HOUSE</w:t>
      </w:r>
    </w:p>
    <w:p w14:paraId="0B57544D" w14:textId="680E2129" w:rsidR="0003537E" w:rsidRPr="0003537E" w:rsidRDefault="0003537E" w:rsidP="0003537E">
      <w:pPr>
        <w:jc w:val="center"/>
        <w:rPr>
          <w:rFonts w:ascii="Roboto" w:hAnsi="Roboto" w:cs="Poppins"/>
          <w:color w:val="000000" w:themeColor="text1"/>
          <w:sz w:val="22"/>
          <w:szCs w:val="22"/>
        </w:rPr>
      </w:pPr>
      <w:r w:rsidRPr="0003537E">
        <w:rPr>
          <w:rFonts w:ascii="Roboto" w:hAnsi="Roboto" w:cs="Poppins"/>
          <w:color w:val="000000" w:themeColor="text1"/>
          <w:sz w:val="22"/>
          <w:szCs w:val="22"/>
        </w:rPr>
        <w:t xml:space="preserve">This is designed to help colleagues deliver clear, consistent communications around the Remembrance </w:t>
      </w:r>
      <w:r w:rsidR="00530259">
        <w:rPr>
          <w:rFonts w:ascii="Roboto" w:hAnsi="Roboto" w:cs="Poppins"/>
          <w:color w:val="000000" w:themeColor="text1"/>
          <w:sz w:val="22"/>
          <w:szCs w:val="22"/>
        </w:rPr>
        <w:t xml:space="preserve">period </w:t>
      </w:r>
      <w:r w:rsidRPr="0003537E">
        <w:rPr>
          <w:rFonts w:ascii="Roboto" w:hAnsi="Roboto" w:cs="Poppins"/>
          <w:color w:val="000000" w:themeColor="text1"/>
          <w:sz w:val="22"/>
          <w:szCs w:val="22"/>
        </w:rPr>
        <w:t>and ensure our messages are aligned across all channels. For further information or clarifications, please contact jack.warren@helpforheroes.org.uk.</w:t>
      </w:r>
    </w:p>
    <w:p w14:paraId="04B3FCBF" w14:textId="691DCB9D" w:rsidR="00D4220B" w:rsidRPr="0085301C" w:rsidRDefault="00D4220B" w:rsidP="00D4220B">
      <w:pPr>
        <w:rPr>
          <w:rFonts w:ascii="Poppins ExtraBold" w:hAnsi="Poppins ExtraBold" w:cs="Poppins ExtraBold"/>
          <w:color w:val="E90041"/>
          <w:sz w:val="28"/>
          <w:szCs w:val="28"/>
        </w:rPr>
      </w:pPr>
      <w:r w:rsidRPr="0085301C">
        <w:rPr>
          <w:rFonts w:ascii="Poppins ExtraBold" w:hAnsi="Poppins ExtraBold" w:cs="Poppins ExtraBold"/>
          <w:color w:val="E90041"/>
          <w:sz w:val="28"/>
          <w:szCs w:val="28"/>
        </w:rPr>
        <w:t xml:space="preserve">SUMMARY </w:t>
      </w:r>
    </w:p>
    <w:p w14:paraId="01CDE30C" w14:textId="55CC9B1B" w:rsidR="00F96EE7" w:rsidRPr="00F96EE7" w:rsidRDefault="66114058" w:rsidP="00F96EE7">
      <w:pPr>
        <w:rPr>
          <w:rFonts w:ascii="Roboto" w:hAnsi="Roboto" w:cs="Poppins ExtraBold"/>
          <w:sz w:val="22"/>
          <w:szCs w:val="22"/>
        </w:rPr>
      </w:pPr>
      <w:r w:rsidRPr="3BFAB991">
        <w:rPr>
          <w:rFonts w:ascii="Roboto" w:hAnsi="Roboto" w:cs="Poppins ExtraBold"/>
          <w:sz w:val="22"/>
          <w:szCs w:val="22"/>
        </w:rPr>
        <w:t xml:space="preserve">On Sunday 9 November, more than </w:t>
      </w:r>
      <w:r w:rsidR="7B9B9D1B" w:rsidRPr="3BFAB991">
        <w:rPr>
          <w:rFonts w:ascii="Roboto" w:hAnsi="Roboto" w:cs="Poppins ExtraBold"/>
          <w:sz w:val="22"/>
          <w:szCs w:val="22"/>
        </w:rPr>
        <w:t>50</w:t>
      </w:r>
      <w:r w:rsidRPr="3BFAB991">
        <w:rPr>
          <w:rFonts w:ascii="Roboto" w:hAnsi="Roboto" w:cs="Poppins ExtraBold"/>
          <w:sz w:val="22"/>
          <w:szCs w:val="22"/>
        </w:rPr>
        <w:t xml:space="preserve"> veterans, carers, and Help for Heroes colleagues will join 10,000 others from the veteran community at the Cenotaph Parade</w:t>
      </w:r>
      <w:r w:rsidR="0C988E23" w:rsidRPr="3BFAB991">
        <w:rPr>
          <w:rFonts w:ascii="Roboto" w:hAnsi="Roboto" w:cs="Poppins ExtraBold"/>
          <w:sz w:val="22"/>
          <w:szCs w:val="22"/>
        </w:rPr>
        <w:t>,</w:t>
      </w:r>
      <w:r w:rsidRPr="3BFAB991">
        <w:rPr>
          <w:rFonts w:ascii="Roboto" w:hAnsi="Roboto" w:cs="Poppins ExtraBold"/>
          <w:sz w:val="22"/>
          <w:szCs w:val="22"/>
        </w:rPr>
        <w:t xml:space="preserve"> in London</w:t>
      </w:r>
      <w:r w:rsidR="3ADE3478" w:rsidRPr="3BFAB991">
        <w:rPr>
          <w:rFonts w:ascii="Roboto" w:hAnsi="Roboto" w:cs="Poppins ExtraBold"/>
          <w:sz w:val="22"/>
          <w:szCs w:val="22"/>
        </w:rPr>
        <w:t>,</w:t>
      </w:r>
      <w:r w:rsidRPr="3BFAB991">
        <w:rPr>
          <w:rFonts w:ascii="Roboto" w:hAnsi="Roboto" w:cs="Poppins ExtraBold"/>
          <w:sz w:val="22"/>
          <w:szCs w:val="22"/>
        </w:rPr>
        <w:t xml:space="preserve"> to honour those who made the ultimate sacrifice.</w:t>
      </w:r>
    </w:p>
    <w:p w14:paraId="60804AC8" w14:textId="710D236A" w:rsidR="00F96EE7" w:rsidRPr="00F96EE7" w:rsidRDefault="53EFAEC9" w:rsidP="00F96EE7">
      <w:pPr>
        <w:rPr>
          <w:rFonts w:ascii="Roboto" w:hAnsi="Roboto" w:cs="Poppins ExtraBold"/>
          <w:sz w:val="22"/>
          <w:szCs w:val="22"/>
        </w:rPr>
      </w:pPr>
      <w:r w:rsidRPr="3BFAB991">
        <w:rPr>
          <w:rFonts w:ascii="Roboto" w:hAnsi="Roboto" w:cs="Poppins ExtraBold"/>
          <w:sz w:val="22"/>
          <w:szCs w:val="22"/>
        </w:rPr>
        <w:t>As the nation remembers the fallen, Help for Heroes continues to be there for veterans and their families who are still fighting their own battles, helping them find the peace they deserve.</w:t>
      </w:r>
    </w:p>
    <w:p w14:paraId="4F4BA474" w14:textId="77777777" w:rsidR="00F96EE7" w:rsidRDefault="00F96EE7" w:rsidP="00F96EE7">
      <w:pPr>
        <w:rPr>
          <w:rFonts w:ascii="Roboto" w:hAnsi="Roboto" w:cs="Poppins ExtraBold"/>
          <w:sz w:val="22"/>
          <w:szCs w:val="22"/>
        </w:rPr>
      </w:pPr>
      <w:r w:rsidRPr="00F96EE7">
        <w:rPr>
          <w:rFonts w:ascii="Roboto" w:hAnsi="Roboto" w:cs="Poppins ExtraBold"/>
          <w:sz w:val="22"/>
          <w:szCs w:val="22"/>
        </w:rPr>
        <w:t>This Remembrance, we ask the public to join us in keeping that promise of support – today, tomorrow, and for years to come.</w:t>
      </w:r>
    </w:p>
    <w:p w14:paraId="5C867EEA" w14:textId="20148C00" w:rsidR="00D4220B" w:rsidRPr="0085301C" w:rsidRDefault="00D4220B" w:rsidP="00F96EE7">
      <w:pPr>
        <w:rPr>
          <w:rFonts w:ascii="Poppins ExtraBold" w:hAnsi="Poppins ExtraBold" w:cs="Poppins ExtraBold"/>
          <w:color w:val="E90041"/>
          <w:sz w:val="28"/>
          <w:szCs w:val="28"/>
        </w:rPr>
      </w:pPr>
      <w:r w:rsidRPr="0085301C">
        <w:rPr>
          <w:rFonts w:ascii="Poppins ExtraBold" w:hAnsi="Poppins ExtraBold" w:cs="Poppins ExtraBold"/>
          <w:color w:val="E90041"/>
          <w:sz w:val="28"/>
          <w:szCs w:val="28"/>
        </w:rPr>
        <w:t>KEY MESSAGING</w:t>
      </w:r>
    </w:p>
    <w:p w14:paraId="79663EC5" w14:textId="3386BA83" w:rsidR="006074C8" w:rsidRPr="006074C8" w:rsidRDefault="6F97F616" w:rsidP="00D4220B">
      <w:pPr>
        <w:pStyle w:val="ListParagraph"/>
        <w:numPr>
          <w:ilvl w:val="0"/>
          <w:numId w:val="5"/>
        </w:numPr>
        <w:rPr>
          <w:rFonts w:ascii="Poppins ExtraBold" w:hAnsi="Poppins ExtraBold" w:cs="Poppins ExtraBold"/>
          <w:sz w:val="28"/>
          <w:szCs w:val="28"/>
        </w:rPr>
      </w:pPr>
      <w:r w:rsidRPr="3BFAB991">
        <w:rPr>
          <w:rFonts w:ascii="Roboto" w:hAnsi="Roboto" w:cs="Poppins ExtraBold"/>
          <w:sz w:val="22"/>
          <w:szCs w:val="22"/>
        </w:rPr>
        <w:t xml:space="preserve">On Remembrance Sunday, more than </w:t>
      </w:r>
      <w:r w:rsidR="46DAE3F0" w:rsidRPr="3BFAB991">
        <w:rPr>
          <w:rFonts w:ascii="Roboto" w:hAnsi="Roboto" w:cs="Poppins ExtraBold"/>
          <w:sz w:val="22"/>
          <w:szCs w:val="22"/>
        </w:rPr>
        <w:t>50</w:t>
      </w:r>
      <w:r w:rsidRPr="3BFAB991">
        <w:rPr>
          <w:rFonts w:ascii="Roboto" w:hAnsi="Roboto" w:cs="Poppins ExtraBold"/>
          <w:sz w:val="22"/>
          <w:szCs w:val="22"/>
        </w:rPr>
        <w:t xml:space="preserve"> veterans, carers, and colleagues will march with Help for Heroes at the Cenotaph Parade in London, joining 10,000 others from the veteran community in a powerful act of remembrance.</w:t>
      </w:r>
    </w:p>
    <w:p w14:paraId="4448A2DC" w14:textId="70BCAC72" w:rsidR="006074C8" w:rsidRPr="006074C8" w:rsidRDefault="006074C8" w:rsidP="00D4220B">
      <w:pPr>
        <w:pStyle w:val="ListParagraph"/>
        <w:numPr>
          <w:ilvl w:val="0"/>
          <w:numId w:val="5"/>
        </w:numPr>
        <w:rPr>
          <w:rFonts w:ascii="Poppins ExtraBold" w:hAnsi="Poppins ExtraBold" w:cs="Poppins ExtraBold"/>
          <w:sz w:val="28"/>
          <w:szCs w:val="28"/>
        </w:rPr>
      </w:pPr>
      <w:r w:rsidRPr="006074C8">
        <w:rPr>
          <w:rFonts w:ascii="Roboto" w:hAnsi="Roboto" w:cs="Poppins ExtraBold"/>
          <w:sz w:val="22"/>
          <w:szCs w:val="22"/>
        </w:rPr>
        <w:t xml:space="preserve">As we honour the service and sacrifice of those who defended our freedoms, we also recognise the challenges </w:t>
      </w:r>
      <w:proofErr w:type="gramStart"/>
      <w:r w:rsidRPr="006074C8">
        <w:rPr>
          <w:rFonts w:ascii="Roboto" w:hAnsi="Roboto" w:cs="Poppins ExtraBold"/>
          <w:sz w:val="22"/>
          <w:szCs w:val="22"/>
        </w:rPr>
        <w:t>veterans</w:t>
      </w:r>
      <w:proofErr w:type="gramEnd"/>
      <w:r w:rsidRPr="006074C8">
        <w:rPr>
          <w:rFonts w:ascii="Roboto" w:hAnsi="Roboto" w:cs="Poppins ExtraBold"/>
          <w:sz w:val="22"/>
          <w:szCs w:val="22"/>
        </w:rPr>
        <w:t xml:space="preserve"> and their families still face today</w:t>
      </w:r>
      <w:r>
        <w:rPr>
          <w:rFonts w:ascii="Roboto" w:hAnsi="Roboto" w:cs="Poppins ExtraBold"/>
          <w:sz w:val="22"/>
          <w:szCs w:val="22"/>
        </w:rPr>
        <w:t xml:space="preserve"> - </w:t>
      </w:r>
      <w:r w:rsidRPr="006074C8">
        <w:rPr>
          <w:rFonts w:ascii="Roboto" w:hAnsi="Roboto" w:cs="Poppins ExtraBold"/>
          <w:sz w:val="22"/>
          <w:szCs w:val="22"/>
        </w:rPr>
        <w:t>from life-changing injuries to mental trauma and isolation long after leaving service.</w:t>
      </w:r>
    </w:p>
    <w:p w14:paraId="3BEAB8AC" w14:textId="61D8A2F0" w:rsidR="006074C8" w:rsidRPr="006074C8" w:rsidRDefault="6F97F616" w:rsidP="3BFAB991">
      <w:pPr>
        <w:pStyle w:val="ListParagraph"/>
        <w:numPr>
          <w:ilvl w:val="0"/>
          <w:numId w:val="5"/>
        </w:numPr>
        <w:rPr>
          <w:rFonts w:ascii="Roboto" w:hAnsi="Roboto" w:cs="Poppins ExtraBold"/>
          <w:sz w:val="22"/>
          <w:szCs w:val="22"/>
        </w:rPr>
      </w:pPr>
      <w:r w:rsidRPr="3BFAB991">
        <w:rPr>
          <w:rFonts w:ascii="Roboto" w:hAnsi="Roboto" w:cs="Poppins ExtraBold"/>
          <w:sz w:val="22"/>
          <w:szCs w:val="22"/>
        </w:rPr>
        <w:t xml:space="preserve">Help for Heroes continues to be there for our Armed Forces community. Last year, we supported </w:t>
      </w:r>
      <w:r w:rsidR="07808DE5" w:rsidRPr="3BFAB991">
        <w:rPr>
          <w:rFonts w:ascii="Roboto" w:hAnsi="Roboto" w:cs="Poppins ExtraBold"/>
          <w:sz w:val="22"/>
          <w:szCs w:val="22"/>
        </w:rPr>
        <w:t xml:space="preserve">more than </w:t>
      </w:r>
      <w:r w:rsidRPr="3BFAB991">
        <w:rPr>
          <w:rFonts w:ascii="Roboto" w:hAnsi="Roboto" w:cs="Poppins ExtraBold"/>
          <w:sz w:val="22"/>
          <w:szCs w:val="22"/>
        </w:rPr>
        <w:t>5,</w:t>
      </w:r>
      <w:r w:rsidR="07808DE5" w:rsidRPr="3BFAB991">
        <w:rPr>
          <w:rFonts w:ascii="Roboto" w:hAnsi="Roboto" w:cs="Poppins ExtraBold"/>
          <w:sz w:val="22"/>
          <w:szCs w:val="22"/>
        </w:rPr>
        <w:t>000</w:t>
      </w:r>
      <w:r w:rsidRPr="3BFAB991">
        <w:rPr>
          <w:rFonts w:ascii="Roboto" w:hAnsi="Roboto" w:cs="Poppins ExtraBold"/>
          <w:sz w:val="22"/>
          <w:szCs w:val="22"/>
        </w:rPr>
        <w:t xml:space="preserve"> veterans and their families - the highest number ever.</w:t>
      </w:r>
    </w:p>
    <w:p w14:paraId="77B39B26" w14:textId="2FEA53C6" w:rsidR="006074C8" w:rsidRPr="006074C8" w:rsidRDefault="006074C8" w:rsidP="006074C8">
      <w:pPr>
        <w:pStyle w:val="ListParagraph"/>
        <w:numPr>
          <w:ilvl w:val="0"/>
          <w:numId w:val="5"/>
        </w:numPr>
        <w:rPr>
          <w:rFonts w:ascii="Poppins ExtraBold" w:hAnsi="Poppins ExtraBold" w:cs="Poppins ExtraBold"/>
          <w:sz w:val="28"/>
          <w:szCs w:val="28"/>
        </w:rPr>
      </w:pPr>
      <w:r w:rsidRPr="006074C8">
        <w:rPr>
          <w:rFonts w:ascii="Roboto" w:hAnsi="Roboto" w:cs="Poppins ExtraBold"/>
          <w:sz w:val="22"/>
          <w:szCs w:val="22"/>
        </w:rPr>
        <w:t xml:space="preserve">This Remembrance, we invite the public to join us in keeping our promise to veterans and their families </w:t>
      </w:r>
      <w:r>
        <w:rPr>
          <w:rFonts w:ascii="Roboto" w:hAnsi="Roboto" w:cs="Poppins ExtraBold"/>
          <w:sz w:val="22"/>
          <w:szCs w:val="22"/>
        </w:rPr>
        <w:t>-</w:t>
      </w:r>
      <w:r w:rsidRPr="006074C8">
        <w:rPr>
          <w:rFonts w:ascii="Roboto" w:hAnsi="Roboto" w:cs="Poppins ExtraBold"/>
          <w:sz w:val="22"/>
          <w:szCs w:val="22"/>
        </w:rPr>
        <w:t xml:space="preserve"> so every person who serves knows they will be supported when their service ends.</w:t>
      </w:r>
    </w:p>
    <w:p w14:paraId="1C502D1E" w14:textId="141D8125" w:rsidR="00D4220B" w:rsidRPr="0085301C" w:rsidRDefault="00D4220B" w:rsidP="006074C8">
      <w:pPr>
        <w:rPr>
          <w:rFonts w:ascii="Poppins ExtraBold" w:hAnsi="Poppins ExtraBold" w:cs="Poppins ExtraBold"/>
          <w:color w:val="E90041"/>
          <w:sz w:val="28"/>
          <w:szCs w:val="28"/>
        </w:rPr>
      </w:pPr>
      <w:r w:rsidRPr="0085301C">
        <w:rPr>
          <w:rFonts w:ascii="Poppins ExtraBold" w:hAnsi="Poppins ExtraBold" w:cs="Poppins ExtraBold"/>
          <w:color w:val="E90041"/>
          <w:sz w:val="28"/>
          <w:szCs w:val="28"/>
        </w:rPr>
        <w:t>KEY STATS</w:t>
      </w:r>
    </w:p>
    <w:p w14:paraId="511DEE2D" w14:textId="0B8903AB" w:rsidR="00BF13A1" w:rsidRPr="00D61572" w:rsidRDefault="5EB4E65D" w:rsidP="3BFAB991">
      <w:pPr>
        <w:pStyle w:val="ListParagraph"/>
        <w:numPr>
          <w:ilvl w:val="0"/>
          <w:numId w:val="6"/>
        </w:numPr>
        <w:rPr>
          <w:rFonts w:ascii="Poppins ExtraBold" w:hAnsi="Poppins ExtraBold" w:cs="Poppins ExtraBold"/>
          <w:sz w:val="28"/>
          <w:szCs w:val="28"/>
        </w:rPr>
      </w:pPr>
      <w:r w:rsidRPr="3BFAB991">
        <w:rPr>
          <w:rFonts w:ascii="Roboto" w:hAnsi="Roboto" w:cs="Poppins ExtraBold"/>
          <w:sz w:val="22"/>
          <w:szCs w:val="22"/>
        </w:rPr>
        <w:t>Last year, we supported 5,229 veterans and their families - the highest number ever in a 12-month period - a 31</w:t>
      </w:r>
      <w:r w:rsidR="1F5D78F8" w:rsidRPr="3BFAB991">
        <w:rPr>
          <w:rFonts w:ascii="Roboto" w:hAnsi="Roboto" w:cs="Poppins ExtraBold"/>
          <w:sz w:val="22"/>
          <w:szCs w:val="22"/>
        </w:rPr>
        <w:t xml:space="preserve"> per cent</w:t>
      </w:r>
      <w:r w:rsidRPr="3BFAB991">
        <w:rPr>
          <w:rFonts w:ascii="Roboto" w:hAnsi="Roboto" w:cs="Poppins ExtraBold"/>
          <w:sz w:val="22"/>
          <w:szCs w:val="22"/>
        </w:rPr>
        <w:t xml:space="preserve"> increase on the previous year across physical, mental health, and welfare needs</w:t>
      </w:r>
      <w:r w:rsidR="000F1F79" w:rsidRPr="3BFAB991">
        <w:rPr>
          <w:rStyle w:val="FootnoteReference"/>
          <w:rFonts w:ascii="Roboto" w:hAnsi="Roboto" w:cs="Poppins ExtraBold"/>
          <w:sz w:val="22"/>
          <w:szCs w:val="22"/>
        </w:rPr>
        <w:footnoteReference w:id="1"/>
      </w:r>
      <w:r w:rsidRPr="3BFAB991">
        <w:rPr>
          <w:rFonts w:ascii="Roboto" w:hAnsi="Roboto" w:cs="Poppins ExtraBold"/>
          <w:sz w:val="22"/>
          <w:szCs w:val="22"/>
        </w:rPr>
        <w:t>.</w:t>
      </w:r>
    </w:p>
    <w:p w14:paraId="296EBCA4" w14:textId="7B3B9B61" w:rsidR="00B70FC3" w:rsidRPr="00D61572" w:rsidRDefault="5EB4E65D" w:rsidP="3BFAB991">
      <w:pPr>
        <w:pStyle w:val="ListParagraph"/>
        <w:numPr>
          <w:ilvl w:val="0"/>
          <w:numId w:val="6"/>
        </w:numPr>
        <w:rPr>
          <w:rFonts w:ascii="Poppins ExtraBold" w:hAnsi="Poppins ExtraBold" w:cs="Poppins ExtraBold"/>
          <w:sz w:val="28"/>
          <w:szCs w:val="28"/>
        </w:rPr>
      </w:pPr>
      <w:r w:rsidRPr="3BFAB991">
        <w:rPr>
          <w:rFonts w:ascii="Roboto" w:hAnsi="Roboto" w:cs="Poppins ExtraBold"/>
          <w:sz w:val="22"/>
          <w:szCs w:val="22"/>
        </w:rPr>
        <w:lastRenderedPageBreak/>
        <w:t xml:space="preserve">Demand for our services continues to grow: every day, five people leave the Armed Forces </w:t>
      </w:r>
      <w:r w:rsidR="52763C16" w:rsidRPr="3BFAB991">
        <w:rPr>
          <w:rFonts w:ascii="Roboto" w:hAnsi="Roboto" w:cs="Poppins ExtraBold"/>
          <w:sz w:val="22"/>
          <w:szCs w:val="22"/>
        </w:rPr>
        <w:t>because of</w:t>
      </w:r>
      <w:r w:rsidRPr="3BFAB991">
        <w:rPr>
          <w:rFonts w:ascii="Roboto" w:hAnsi="Roboto" w:cs="Poppins ExtraBold"/>
          <w:sz w:val="22"/>
          <w:szCs w:val="22"/>
        </w:rPr>
        <w:t xml:space="preserve"> injury or illness</w:t>
      </w:r>
      <w:r w:rsidR="000F1F79" w:rsidRPr="3BFAB991">
        <w:rPr>
          <w:rStyle w:val="FootnoteReference"/>
          <w:rFonts w:ascii="Roboto" w:hAnsi="Roboto" w:cs="Poppins ExtraBold"/>
          <w:sz w:val="22"/>
          <w:szCs w:val="22"/>
        </w:rPr>
        <w:footnoteReference w:id="2"/>
      </w:r>
      <w:r w:rsidRPr="3BFAB991">
        <w:rPr>
          <w:rFonts w:ascii="Roboto" w:hAnsi="Roboto" w:cs="Poppins ExtraBold"/>
          <w:sz w:val="22"/>
          <w:szCs w:val="22"/>
        </w:rPr>
        <w:t>, and 40</w:t>
      </w:r>
      <w:r w:rsidR="18181B66" w:rsidRPr="3BFAB991">
        <w:rPr>
          <w:rFonts w:ascii="Roboto" w:hAnsi="Roboto" w:cs="Poppins ExtraBold"/>
          <w:sz w:val="22"/>
          <w:szCs w:val="22"/>
        </w:rPr>
        <w:t xml:space="preserve"> per cent</w:t>
      </w:r>
      <w:r w:rsidRPr="3BFAB991">
        <w:rPr>
          <w:rFonts w:ascii="Roboto" w:hAnsi="Roboto" w:cs="Poppins ExtraBold"/>
          <w:sz w:val="22"/>
          <w:szCs w:val="22"/>
        </w:rPr>
        <w:t xml:space="preserve"> of medically discharged veterans feel </w:t>
      </w:r>
      <w:r w:rsidR="250F609E" w:rsidRPr="3BFAB991">
        <w:rPr>
          <w:rFonts w:ascii="Roboto" w:hAnsi="Roboto" w:cs="Poppins ExtraBold"/>
          <w:sz w:val="22"/>
          <w:szCs w:val="22"/>
        </w:rPr>
        <w:t xml:space="preserve">some level of feeling </w:t>
      </w:r>
      <w:r w:rsidRPr="3BFAB991">
        <w:rPr>
          <w:rFonts w:ascii="Roboto" w:hAnsi="Roboto" w:cs="Poppins ExtraBold"/>
          <w:sz w:val="22"/>
          <w:szCs w:val="22"/>
        </w:rPr>
        <w:t>unprepared for civilian life</w:t>
      </w:r>
      <w:r w:rsidR="00635573" w:rsidRPr="3BFAB991">
        <w:rPr>
          <w:rStyle w:val="FootnoteReference"/>
          <w:rFonts w:ascii="Roboto" w:hAnsi="Roboto" w:cs="Poppins ExtraBold"/>
          <w:sz w:val="22"/>
          <w:szCs w:val="22"/>
        </w:rPr>
        <w:footnoteReference w:id="3"/>
      </w:r>
      <w:r w:rsidRPr="3BFAB991">
        <w:rPr>
          <w:rFonts w:ascii="Roboto" w:hAnsi="Roboto" w:cs="Poppins ExtraBold"/>
          <w:sz w:val="22"/>
          <w:szCs w:val="22"/>
        </w:rPr>
        <w:t>.</w:t>
      </w:r>
    </w:p>
    <w:p w14:paraId="5EE1B485" w14:textId="3E8701CA" w:rsidR="00B70FC3" w:rsidRPr="00D61572" w:rsidRDefault="49B2A389" w:rsidP="3BFAB991">
      <w:pPr>
        <w:pStyle w:val="ListParagraph"/>
        <w:numPr>
          <w:ilvl w:val="0"/>
          <w:numId w:val="6"/>
        </w:numPr>
        <w:rPr>
          <w:rFonts w:ascii="Poppins ExtraBold" w:hAnsi="Poppins ExtraBold" w:cs="Poppins ExtraBold"/>
          <w:sz w:val="28"/>
          <w:szCs w:val="28"/>
        </w:rPr>
      </w:pPr>
      <w:r w:rsidRPr="3BFAB991">
        <w:rPr>
          <w:rFonts w:ascii="Roboto" w:hAnsi="Roboto" w:cs="Poppins ExtraBold"/>
          <w:sz w:val="22"/>
          <w:szCs w:val="22"/>
        </w:rPr>
        <w:t xml:space="preserve">Nearly half of veterans </w:t>
      </w:r>
      <w:r w:rsidR="62ACCB1E" w:rsidRPr="3BFAB991">
        <w:rPr>
          <w:rFonts w:ascii="Roboto" w:hAnsi="Roboto" w:cs="Poppins ExtraBold"/>
          <w:sz w:val="22"/>
          <w:szCs w:val="22"/>
        </w:rPr>
        <w:t>(48.7</w:t>
      </w:r>
      <w:r w:rsidR="7A04A915" w:rsidRPr="3BFAB991">
        <w:rPr>
          <w:rFonts w:ascii="Roboto" w:hAnsi="Roboto" w:cs="Poppins ExtraBold"/>
          <w:sz w:val="22"/>
          <w:szCs w:val="22"/>
        </w:rPr>
        <w:t xml:space="preserve"> per cent</w:t>
      </w:r>
      <w:r w:rsidR="62ACCB1E" w:rsidRPr="3BFAB991">
        <w:rPr>
          <w:rFonts w:ascii="Roboto" w:hAnsi="Roboto" w:cs="Poppins ExtraBold"/>
          <w:sz w:val="22"/>
          <w:szCs w:val="22"/>
        </w:rPr>
        <w:t>)</w:t>
      </w:r>
      <w:r w:rsidR="43CE1A65" w:rsidRPr="3BFAB991">
        <w:rPr>
          <w:rFonts w:ascii="Roboto" w:hAnsi="Roboto" w:cs="Poppins ExtraBold"/>
          <w:sz w:val="22"/>
          <w:szCs w:val="22"/>
        </w:rPr>
        <w:t xml:space="preserve"> surveyed</w:t>
      </w:r>
      <w:r w:rsidR="62ACCB1E" w:rsidRPr="3BFAB991">
        <w:rPr>
          <w:rFonts w:ascii="Roboto" w:hAnsi="Roboto" w:cs="Poppins ExtraBold"/>
          <w:sz w:val="22"/>
          <w:szCs w:val="22"/>
        </w:rPr>
        <w:t xml:space="preserve"> </w:t>
      </w:r>
      <w:r w:rsidRPr="3BFAB991">
        <w:rPr>
          <w:rFonts w:ascii="Roboto" w:hAnsi="Roboto" w:cs="Poppins ExtraBold"/>
          <w:sz w:val="22"/>
          <w:szCs w:val="22"/>
        </w:rPr>
        <w:t>report living with a disability, highlighting the challenges many continue to face after leaving service</w:t>
      </w:r>
      <w:r w:rsidR="005A78B9" w:rsidRPr="3BFAB991">
        <w:rPr>
          <w:rStyle w:val="FootnoteReference"/>
          <w:rFonts w:ascii="Roboto" w:hAnsi="Roboto" w:cs="Poppins ExtraBold"/>
          <w:sz w:val="22"/>
          <w:szCs w:val="22"/>
        </w:rPr>
        <w:footnoteReference w:id="4"/>
      </w:r>
      <w:r w:rsidRPr="3BFAB991">
        <w:rPr>
          <w:rFonts w:ascii="Roboto" w:hAnsi="Roboto" w:cs="Poppins ExtraBold"/>
          <w:sz w:val="22"/>
          <w:szCs w:val="22"/>
        </w:rPr>
        <w:t>.</w:t>
      </w:r>
    </w:p>
    <w:p w14:paraId="237FBADA" w14:textId="35FA5027" w:rsidR="00D4220B" w:rsidRPr="0085301C" w:rsidRDefault="00D4220B" w:rsidP="00D4220B">
      <w:pPr>
        <w:rPr>
          <w:rFonts w:ascii="Poppins ExtraBold" w:hAnsi="Poppins ExtraBold" w:cs="Poppins ExtraBold"/>
          <w:color w:val="E90041"/>
          <w:sz w:val="28"/>
          <w:szCs w:val="28"/>
        </w:rPr>
      </w:pPr>
      <w:r w:rsidRPr="0085301C">
        <w:rPr>
          <w:rFonts w:ascii="Poppins ExtraBold" w:hAnsi="Poppins ExtraBold" w:cs="Poppins ExtraBold"/>
          <w:color w:val="E90041"/>
          <w:sz w:val="28"/>
          <w:szCs w:val="28"/>
        </w:rPr>
        <w:t>CALL TO ACTION</w:t>
      </w:r>
    </w:p>
    <w:p w14:paraId="45041C31" w14:textId="2AACC64C" w:rsidR="00BF13A1" w:rsidRPr="00D704AC" w:rsidRDefault="00BF13A1" w:rsidP="00D4220B">
      <w:pPr>
        <w:rPr>
          <w:rFonts w:ascii="Roboto Black" w:hAnsi="Roboto Black" w:cs="Poppins ExtraBold"/>
          <w:sz w:val="22"/>
          <w:szCs w:val="22"/>
        </w:rPr>
      </w:pPr>
      <w:r w:rsidRPr="00D704AC">
        <w:rPr>
          <w:rFonts w:ascii="Roboto Black" w:hAnsi="Roboto Black" w:cs="Poppins ExtraBold"/>
          <w:sz w:val="22"/>
          <w:szCs w:val="22"/>
        </w:rPr>
        <w:t>Veterans and families:</w:t>
      </w:r>
    </w:p>
    <w:p w14:paraId="692D3970" w14:textId="77777777" w:rsidR="00D704AC" w:rsidRPr="00D704AC" w:rsidRDefault="00D704AC" w:rsidP="00D704AC">
      <w:pPr>
        <w:pStyle w:val="ListParagraph"/>
        <w:numPr>
          <w:ilvl w:val="0"/>
          <w:numId w:val="7"/>
        </w:numPr>
        <w:rPr>
          <w:rFonts w:ascii="Roboto" w:hAnsi="Roboto" w:cs="Poppins ExtraBold"/>
          <w:b/>
          <w:bCs/>
          <w:sz w:val="22"/>
          <w:szCs w:val="22"/>
        </w:rPr>
      </w:pPr>
      <w:r w:rsidRPr="00D704AC">
        <w:rPr>
          <w:rFonts w:ascii="Roboto" w:hAnsi="Roboto" w:cs="Poppins ExtraBold"/>
          <w:b/>
          <w:bCs/>
          <w:sz w:val="22"/>
          <w:szCs w:val="22"/>
        </w:rPr>
        <w:t xml:space="preserve">CTA: </w:t>
      </w:r>
      <w:r w:rsidRPr="00D704AC">
        <w:rPr>
          <w:rFonts w:ascii="Roboto" w:hAnsi="Roboto" w:cs="Poppins ExtraBold"/>
          <w:i/>
          <w:iCs/>
          <w:sz w:val="22"/>
          <w:szCs w:val="22"/>
        </w:rPr>
        <w:t>Get support today</w:t>
      </w:r>
    </w:p>
    <w:p w14:paraId="0C4C7EBC" w14:textId="77777777" w:rsidR="00D704AC" w:rsidRPr="00D704AC" w:rsidRDefault="00D704AC" w:rsidP="00D704AC">
      <w:pPr>
        <w:pStyle w:val="ListParagraph"/>
        <w:numPr>
          <w:ilvl w:val="0"/>
          <w:numId w:val="7"/>
        </w:numPr>
        <w:rPr>
          <w:rFonts w:ascii="Roboto" w:hAnsi="Roboto" w:cs="Poppins ExtraBold"/>
          <w:b/>
          <w:bCs/>
          <w:sz w:val="22"/>
          <w:szCs w:val="22"/>
        </w:rPr>
      </w:pPr>
      <w:r w:rsidRPr="00D704AC">
        <w:rPr>
          <w:rFonts w:ascii="Roboto" w:hAnsi="Roboto" w:cs="Poppins ExtraBold"/>
          <w:b/>
          <w:bCs/>
          <w:sz w:val="22"/>
          <w:szCs w:val="22"/>
        </w:rPr>
        <w:t xml:space="preserve">Link: </w:t>
      </w:r>
      <w:hyperlink r:id="rId11" w:history="1">
        <w:r w:rsidRPr="00D704AC">
          <w:rPr>
            <w:rStyle w:val="Hyperlink"/>
            <w:rFonts w:ascii="Roboto" w:hAnsi="Roboto" w:cs="Poppins ExtraBold"/>
            <w:sz w:val="22"/>
            <w:szCs w:val="22"/>
          </w:rPr>
          <w:t>www.helpforheroes.org.uk/getsupport</w:t>
        </w:r>
      </w:hyperlink>
    </w:p>
    <w:p w14:paraId="59E51697" w14:textId="77777777" w:rsidR="0085301C" w:rsidRPr="0085301C" w:rsidRDefault="00D704AC" w:rsidP="00D704AC">
      <w:pPr>
        <w:pStyle w:val="ListParagraph"/>
        <w:numPr>
          <w:ilvl w:val="0"/>
          <w:numId w:val="7"/>
        </w:numPr>
        <w:rPr>
          <w:rFonts w:ascii="Roboto" w:hAnsi="Roboto" w:cs="Poppins ExtraBold"/>
          <w:b/>
          <w:bCs/>
          <w:sz w:val="22"/>
          <w:szCs w:val="22"/>
        </w:rPr>
      </w:pPr>
      <w:r w:rsidRPr="00D704AC">
        <w:rPr>
          <w:rFonts w:ascii="Roboto" w:hAnsi="Roboto" w:cs="Poppins ExtraBold"/>
          <w:b/>
          <w:bCs/>
          <w:sz w:val="22"/>
          <w:szCs w:val="22"/>
        </w:rPr>
        <w:t xml:space="preserve">Suggested phrasing: </w:t>
      </w:r>
      <w:r w:rsidR="0085301C" w:rsidRPr="0085301C">
        <w:rPr>
          <w:rFonts w:ascii="Roboto" w:hAnsi="Roboto" w:cs="Poppins ExtraBold"/>
          <w:i/>
          <w:iCs/>
          <w:sz w:val="22"/>
          <w:szCs w:val="22"/>
        </w:rPr>
        <w:t xml:space="preserve">We are here for all veterans and their families, no matter when or where you served. Whether your injuries are physical, psychological, or connected to life after service </w:t>
      </w:r>
      <w:r w:rsidR="0085301C">
        <w:rPr>
          <w:rFonts w:ascii="Roboto" w:hAnsi="Roboto" w:cs="Poppins ExtraBold"/>
          <w:i/>
          <w:iCs/>
          <w:sz w:val="22"/>
          <w:szCs w:val="22"/>
        </w:rPr>
        <w:t>-</w:t>
      </w:r>
      <w:r w:rsidR="0085301C" w:rsidRPr="0085301C">
        <w:rPr>
          <w:rFonts w:ascii="Roboto" w:hAnsi="Roboto" w:cs="Poppins ExtraBold"/>
          <w:i/>
          <w:iCs/>
          <w:sz w:val="22"/>
          <w:szCs w:val="22"/>
        </w:rPr>
        <w:t xml:space="preserve"> support is available today.</w:t>
      </w:r>
    </w:p>
    <w:p w14:paraId="3199FE98" w14:textId="777CCE8E" w:rsidR="0085301C" w:rsidRPr="00D704AC" w:rsidRDefault="0085301C" w:rsidP="0085301C">
      <w:pPr>
        <w:rPr>
          <w:rFonts w:ascii="Roboto Black" w:hAnsi="Roboto Black" w:cs="Poppins ExtraBold"/>
          <w:sz w:val="22"/>
          <w:szCs w:val="22"/>
        </w:rPr>
      </w:pPr>
      <w:r>
        <w:rPr>
          <w:rFonts w:ascii="Roboto Black" w:hAnsi="Roboto Black" w:cs="Poppins ExtraBold"/>
          <w:sz w:val="22"/>
          <w:szCs w:val="22"/>
        </w:rPr>
        <w:t>Supporters</w:t>
      </w:r>
      <w:r w:rsidRPr="00D704AC">
        <w:rPr>
          <w:rFonts w:ascii="Roboto Black" w:hAnsi="Roboto Black" w:cs="Poppins ExtraBold"/>
          <w:sz w:val="22"/>
          <w:szCs w:val="22"/>
        </w:rPr>
        <w:t>:</w:t>
      </w:r>
      <w:r w:rsidR="7F3FE3FF" w:rsidRPr="607F4B7D">
        <w:rPr>
          <w:rFonts w:ascii="Roboto Black" w:hAnsi="Roboto Black" w:cs="Poppins ExtraBold"/>
          <w:sz w:val="22"/>
          <w:szCs w:val="22"/>
        </w:rPr>
        <w:t xml:space="preserve"> </w:t>
      </w:r>
      <w:r w:rsidR="7F3FE3FF" w:rsidRPr="4B2FDD89">
        <w:rPr>
          <w:rFonts w:ascii="Roboto Black" w:hAnsi="Roboto Black" w:cs="Poppins ExtraBold"/>
          <w:sz w:val="22"/>
          <w:szCs w:val="22"/>
        </w:rPr>
        <w:t>Non-Financial ask</w:t>
      </w:r>
    </w:p>
    <w:p w14:paraId="7BC8DF30" w14:textId="4BBA2D9A" w:rsidR="0085301C" w:rsidRPr="00D704AC" w:rsidRDefault="0085301C" w:rsidP="0085301C">
      <w:pPr>
        <w:pStyle w:val="ListParagraph"/>
        <w:numPr>
          <w:ilvl w:val="0"/>
          <w:numId w:val="7"/>
        </w:numPr>
        <w:rPr>
          <w:rFonts w:ascii="Roboto" w:hAnsi="Roboto" w:cs="Poppins ExtraBold"/>
          <w:b/>
          <w:bCs/>
          <w:sz w:val="22"/>
          <w:szCs w:val="22"/>
        </w:rPr>
      </w:pPr>
      <w:r w:rsidRPr="00D704AC">
        <w:rPr>
          <w:rFonts w:ascii="Roboto" w:hAnsi="Roboto" w:cs="Poppins ExtraBold"/>
          <w:b/>
          <w:bCs/>
          <w:sz w:val="22"/>
          <w:szCs w:val="22"/>
        </w:rPr>
        <w:t xml:space="preserve">CTA: </w:t>
      </w:r>
      <w:r>
        <w:rPr>
          <w:rFonts w:ascii="Roboto" w:hAnsi="Roboto" w:cs="Poppins ExtraBold"/>
          <w:i/>
          <w:iCs/>
          <w:sz w:val="22"/>
          <w:szCs w:val="22"/>
        </w:rPr>
        <w:t>Join the People’s Promise</w:t>
      </w:r>
    </w:p>
    <w:p w14:paraId="5F75259C" w14:textId="1ED92295" w:rsidR="0085301C" w:rsidRPr="0085301C" w:rsidRDefault="0085301C" w:rsidP="0085301C">
      <w:pPr>
        <w:pStyle w:val="ListParagraph"/>
        <w:numPr>
          <w:ilvl w:val="0"/>
          <w:numId w:val="7"/>
        </w:numPr>
        <w:rPr>
          <w:rFonts w:ascii="Roboto" w:hAnsi="Roboto" w:cs="Poppins ExtraBold"/>
          <w:b/>
          <w:bCs/>
          <w:sz w:val="22"/>
          <w:szCs w:val="22"/>
        </w:rPr>
      </w:pPr>
      <w:r w:rsidRPr="00D704AC">
        <w:rPr>
          <w:rFonts w:ascii="Roboto" w:hAnsi="Roboto" w:cs="Poppins ExtraBold"/>
          <w:b/>
          <w:bCs/>
          <w:sz w:val="22"/>
          <w:szCs w:val="22"/>
        </w:rPr>
        <w:t xml:space="preserve">Link: </w:t>
      </w:r>
      <w:hyperlink r:id="rId12" w:history="1">
        <w:r w:rsidRPr="00D96F02">
          <w:rPr>
            <w:rStyle w:val="Hyperlink"/>
            <w:rFonts w:ascii="Roboto" w:hAnsi="Roboto" w:cs="Poppins ExtraBold"/>
            <w:sz w:val="22"/>
            <w:szCs w:val="22"/>
          </w:rPr>
          <w:t>www.helpforheroes.org.uk/peoplespromise</w:t>
        </w:r>
      </w:hyperlink>
    </w:p>
    <w:p w14:paraId="6926CFD6" w14:textId="29A3E094" w:rsidR="2EACD223" w:rsidRDefault="0085301C" w:rsidP="2EACD223">
      <w:pPr>
        <w:pStyle w:val="ListParagraph"/>
        <w:numPr>
          <w:ilvl w:val="0"/>
          <w:numId w:val="7"/>
        </w:numPr>
        <w:rPr>
          <w:rFonts w:ascii="Roboto" w:hAnsi="Roboto" w:cs="Poppins ExtraBold"/>
          <w:b/>
          <w:bCs/>
          <w:sz w:val="22"/>
          <w:szCs w:val="22"/>
        </w:rPr>
      </w:pPr>
      <w:r w:rsidRPr="0085301C">
        <w:rPr>
          <w:rFonts w:ascii="Roboto" w:hAnsi="Roboto" w:cs="Poppins ExtraBold"/>
          <w:b/>
          <w:bCs/>
          <w:sz w:val="22"/>
          <w:szCs w:val="22"/>
        </w:rPr>
        <w:t xml:space="preserve">Suggested phrasing: </w:t>
      </w:r>
      <w:r w:rsidRPr="0085301C">
        <w:rPr>
          <w:rFonts w:ascii="Roboto" w:hAnsi="Roboto" w:cs="Poppins ExtraBold"/>
          <w:i/>
          <w:iCs/>
          <w:sz w:val="22"/>
          <w:szCs w:val="22"/>
        </w:rPr>
        <w:t>This Remembrance, help keep our promise to veterans and their families so every person who serves knows they will be supported when their service ends.</w:t>
      </w:r>
    </w:p>
    <w:p w14:paraId="7E80F48D" w14:textId="2F2BF9A3" w:rsidR="5E6C0C40" w:rsidRDefault="5E6C0C40" w:rsidP="6730812F">
      <w:pPr>
        <w:rPr>
          <w:rFonts w:ascii="Roboto Black" w:hAnsi="Roboto Black" w:cs="Poppins ExtraBold"/>
          <w:sz w:val="22"/>
          <w:szCs w:val="22"/>
        </w:rPr>
      </w:pPr>
      <w:r w:rsidRPr="6730812F">
        <w:rPr>
          <w:rFonts w:ascii="Roboto Black" w:hAnsi="Roboto Black" w:cs="Poppins ExtraBold"/>
          <w:sz w:val="22"/>
          <w:szCs w:val="22"/>
        </w:rPr>
        <w:t>Supporters: Financial ask</w:t>
      </w:r>
    </w:p>
    <w:p w14:paraId="7C077308" w14:textId="5D68CA92" w:rsidR="5E6C0C40" w:rsidRPr="00A22B74" w:rsidRDefault="5E6C0C40" w:rsidP="6730812F">
      <w:pPr>
        <w:pStyle w:val="ListParagraph"/>
        <w:numPr>
          <w:ilvl w:val="0"/>
          <w:numId w:val="7"/>
        </w:numPr>
        <w:rPr>
          <w:rFonts w:ascii="Roboto" w:hAnsi="Roboto" w:cs="Poppins ExtraBold"/>
          <w:bCs/>
          <w:i/>
          <w:sz w:val="22"/>
          <w:szCs w:val="22"/>
        </w:rPr>
      </w:pPr>
      <w:r w:rsidRPr="04BC7202">
        <w:rPr>
          <w:rFonts w:ascii="Roboto" w:hAnsi="Roboto" w:cs="Poppins ExtraBold"/>
          <w:b/>
          <w:bCs/>
          <w:sz w:val="22"/>
          <w:szCs w:val="22"/>
        </w:rPr>
        <w:t xml:space="preserve">CTA: </w:t>
      </w:r>
      <w:r w:rsidRPr="00CC37E1">
        <w:rPr>
          <w:rFonts w:ascii="Roboto" w:hAnsi="Roboto" w:cs="Poppins ExtraBold"/>
          <w:bCs/>
          <w:i/>
          <w:sz w:val="22"/>
          <w:szCs w:val="22"/>
        </w:rPr>
        <w:t>Promise veterans you’ll be there</w:t>
      </w:r>
      <w:r w:rsidR="20DCA122" w:rsidRPr="00A22B74">
        <w:rPr>
          <w:rFonts w:ascii="Roboto" w:hAnsi="Roboto" w:cs="Poppins ExtraBold"/>
          <w:bCs/>
          <w:i/>
          <w:iCs/>
          <w:sz w:val="22"/>
          <w:szCs w:val="22"/>
        </w:rPr>
        <w:t>, send a gift this Remembrance</w:t>
      </w:r>
    </w:p>
    <w:p w14:paraId="0525000C" w14:textId="06DBD0B9" w:rsidR="5E6C0C40" w:rsidRDefault="5E6C0C40" w:rsidP="6730812F">
      <w:pPr>
        <w:pStyle w:val="ListParagraph"/>
        <w:numPr>
          <w:ilvl w:val="0"/>
          <w:numId w:val="7"/>
        </w:numPr>
      </w:pPr>
      <w:r w:rsidRPr="33EAE489">
        <w:rPr>
          <w:rFonts w:ascii="Roboto" w:hAnsi="Roboto" w:cs="Poppins ExtraBold"/>
          <w:b/>
          <w:bCs/>
          <w:sz w:val="22"/>
          <w:szCs w:val="22"/>
        </w:rPr>
        <w:t xml:space="preserve">Link: </w:t>
      </w:r>
      <w:hyperlink r:id="rId13" w:history="1">
        <w:r w:rsidR="00A22B74" w:rsidRPr="00A22B74">
          <w:rPr>
            <w:rStyle w:val="Hyperlink"/>
            <w:rFonts w:ascii="Roboto" w:hAnsi="Roboto" w:cs="Poppins ExtraBold"/>
            <w:sz w:val="22"/>
            <w:szCs w:val="22"/>
          </w:rPr>
          <w:t>www.donate.helpforheroes.org.uk</w:t>
        </w:r>
      </w:hyperlink>
      <w:r w:rsidR="00A22B74">
        <w:rPr>
          <w:rFonts w:ascii="Roboto" w:hAnsi="Roboto" w:cs="Poppins ExtraBold"/>
          <w:b/>
          <w:bCs/>
          <w:sz w:val="22"/>
          <w:szCs w:val="22"/>
        </w:rPr>
        <w:t xml:space="preserve"> </w:t>
      </w:r>
    </w:p>
    <w:p w14:paraId="39B8BD56" w14:textId="6E76761C" w:rsidR="68BFFF7D" w:rsidRPr="00CC37E1" w:rsidRDefault="7BB9F17E" w:rsidP="28C93137">
      <w:pPr>
        <w:pStyle w:val="ListParagraph"/>
        <w:numPr>
          <w:ilvl w:val="0"/>
          <w:numId w:val="7"/>
        </w:numPr>
        <w:rPr>
          <w:rFonts w:ascii="Roboto" w:hAnsi="Roboto" w:cs="Poppins ExtraBold"/>
          <w:i/>
          <w:iCs/>
        </w:rPr>
      </w:pPr>
      <w:r w:rsidRPr="00CC37E1">
        <w:rPr>
          <w:rFonts w:ascii="Roboto" w:hAnsi="Roboto" w:cs="Poppins ExtraBold"/>
          <w:b/>
          <w:bCs/>
          <w:sz w:val="22"/>
          <w:szCs w:val="22"/>
        </w:rPr>
        <w:t>Suggested phrasing:</w:t>
      </w:r>
      <w:r w:rsidRPr="3BFAB991">
        <w:rPr>
          <w:rFonts w:ascii="Roboto" w:hAnsi="Roboto" w:cs="Poppins ExtraBold"/>
          <w:b/>
          <w:bCs/>
          <w:sz w:val="22"/>
          <w:szCs w:val="22"/>
        </w:rPr>
        <w:t xml:space="preserve"> </w:t>
      </w:r>
      <w:r w:rsidR="0887A32A" w:rsidRPr="00CC37E1">
        <w:rPr>
          <w:rFonts w:ascii="Roboto" w:hAnsi="Roboto" w:cs="Poppins ExtraBold"/>
          <w:i/>
          <w:iCs/>
          <w:sz w:val="22"/>
          <w:szCs w:val="22"/>
        </w:rPr>
        <w:t xml:space="preserve">This Remembrance, will you </w:t>
      </w:r>
      <w:r w:rsidR="1EEC5271" w:rsidRPr="3BFAB991">
        <w:rPr>
          <w:rFonts w:ascii="Roboto" w:hAnsi="Roboto" w:cs="Poppins ExtraBold"/>
          <w:i/>
          <w:iCs/>
          <w:sz w:val="22"/>
          <w:szCs w:val="22"/>
        </w:rPr>
        <w:t xml:space="preserve">make </w:t>
      </w:r>
      <w:r w:rsidR="0887A32A" w:rsidRPr="3BFAB991">
        <w:rPr>
          <w:rFonts w:ascii="Roboto" w:hAnsi="Roboto" w:cs="Poppins ExtraBold"/>
          <w:i/>
          <w:iCs/>
          <w:sz w:val="22"/>
          <w:szCs w:val="22"/>
        </w:rPr>
        <w:t xml:space="preserve">your promise to veterans by sending a donation of &lt;xx&gt; today? </w:t>
      </w:r>
      <w:r w:rsidR="7FA791B4" w:rsidRPr="3BFAB991">
        <w:rPr>
          <w:rFonts w:ascii="Roboto" w:hAnsi="Roboto" w:cs="Poppins ExtraBold"/>
          <w:i/>
          <w:iCs/>
          <w:sz w:val="22"/>
          <w:szCs w:val="22"/>
        </w:rPr>
        <w:t xml:space="preserve">With demand rising, thousands more need your help today </w:t>
      </w:r>
      <w:proofErr w:type="gramStart"/>
      <w:r w:rsidR="7FA791B4" w:rsidRPr="3BFAB991">
        <w:rPr>
          <w:rFonts w:ascii="Roboto" w:hAnsi="Roboto" w:cs="Poppins ExtraBold"/>
          <w:i/>
          <w:iCs/>
          <w:sz w:val="22"/>
          <w:szCs w:val="22"/>
        </w:rPr>
        <w:t>and in the years</w:t>
      </w:r>
      <w:proofErr w:type="gramEnd"/>
      <w:r w:rsidR="7FA791B4" w:rsidRPr="3BFAB991">
        <w:rPr>
          <w:rFonts w:ascii="Roboto" w:hAnsi="Roboto" w:cs="Poppins ExtraBold"/>
          <w:i/>
          <w:iCs/>
          <w:sz w:val="22"/>
          <w:szCs w:val="22"/>
        </w:rPr>
        <w:t xml:space="preserve"> ahead. Last year alone, over 5,000 veterans and their families were supported – the highest number ever. You</w:t>
      </w:r>
      <w:r w:rsidR="1A2DC147" w:rsidRPr="3BFAB991">
        <w:rPr>
          <w:rFonts w:ascii="Roboto" w:hAnsi="Roboto" w:cs="Poppins ExtraBold"/>
          <w:i/>
          <w:iCs/>
          <w:sz w:val="22"/>
          <w:szCs w:val="22"/>
        </w:rPr>
        <w:t>r gift today will help veterans and their families know they will be supported when their service ends.</w:t>
      </w:r>
    </w:p>
    <w:sectPr w:rsidR="68BFFF7D" w:rsidRPr="00CC37E1">
      <w:headerReference w:type="default" r:id="rId14"/>
      <w:footerReference w:type="even" r:id="rId15"/>
      <w:footerReference w:type="defaul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D1700" w14:textId="77777777" w:rsidR="0031504C" w:rsidRDefault="0031504C" w:rsidP="0085301C">
      <w:pPr>
        <w:spacing w:after="0" w:line="240" w:lineRule="auto"/>
      </w:pPr>
      <w:r>
        <w:separator/>
      </w:r>
    </w:p>
  </w:endnote>
  <w:endnote w:type="continuationSeparator" w:id="0">
    <w:p w14:paraId="7145CCB9" w14:textId="77777777" w:rsidR="0031504C" w:rsidRDefault="0031504C" w:rsidP="0085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Poppins">
    <w:panose1 w:val="00000500000000000000"/>
    <w:charset w:val="00"/>
    <w:family w:val="auto"/>
    <w:pitch w:val="variable"/>
    <w:sig w:usb0="00008007" w:usb1="00000000" w:usb2="00000000" w:usb3="00000000" w:csb0="00000093" w:csb1="00000000"/>
  </w:font>
  <w:font w:name="Poppins ExtraBold">
    <w:panose1 w:val="00000900000000000000"/>
    <w:charset w:val="00"/>
    <w:family w:val="auto"/>
    <w:pitch w:val="variable"/>
    <w:sig w:usb0="00008007" w:usb1="0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Roboto Black">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A7082" w14:textId="0BFBFDAD" w:rsidR="0085301C" w:rsidRDefault="0085301C">
    <w:pPr>
      <w:pStyle w:val="Footer"/>
    </w:pPr>
    <w:r>
      <w:rPr>
        <w:noProof/>
      </w:rPr>
      <mc:AlternateContent>
        <mc:Choice Requires="wps">
          <w:drawing>
            <wp:anchor distT="0" distB="0" distL="0" distR="0" simplePos="0" relativeHeight="251658241" behindDoc="0" locked="0" layoutInCell="1" allowOverlap="1" wp14:anchorId="5D3F7B3C" wp14:editId="364BB686">
              <wp:simplePos x="635" y="635"/>
              <wp:positionH relativeFrom="page">
                <wp:align>left</wp:align>
              </wp:positionH>
              <wp:positionV relativeFrom="page">
                <wp:align>bottom</wp:align>
              </wp:positionV>
              <wp:extent cx="1211580" cy="334010"/>
              <wp:effectExtent l="0" t="0" r="7620" b="0"/>
              <wp:wrapNone/>
              <wp:docPr id="1385804460" name="Text Box 3" descr="Sensitivity: Operatio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11580" cy="334010"/>
                      </a:xfrm>
                      <a:prstGeom prst="rect">
                        <a:avLst/>
                      </a:prstGeom>
                      <a:noFill/>
                      <a:ln>
                        <a:noFill/>
                      </a:ln>
                    </wps:spPr>
                    <wps:txbx>
                      <w:txbxContent>
                        <w:p w14:paraId="7311DC19" w14:textId="0F35A717"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D3F7B3C" id="_x0000_t202" coordsize="21600,21600" o:spt="202" path="m,l,21600r21600,l21600,xe">
              <v:stroke joinstyle="miter"/>
              <v:path gradientshapeok="t" o:connecttype="rect"/>
            </v:shapetype>
            <v:shape id="Text Box 3" o:spid="_x0000_s1026" type="#_x0000_t202" alt="Sensitivity: Operational" style="position:absolute;margin-left:0;margin-top:0;width:95.4pt;height:26.3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" filled="f" stroked="f">
              <v:textbox style="mso-fit-shape-to-text:t" inset="20pt,0,0,15pt">
                <w:txbxContent>
                  <w:p w14:paraId="7311DC19" w14:textId="0F35A717"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9D9D7" w14:textId="2810606A" w:rsidR="0085301C" w:rsidRDefault="0085301C">
    <w:pPr>
      <w:pStyle w:val="Footer"/>
    </w:pPr>
    <w:r>
      <w:rPr>
        <w:noProof/>
      </w:rPr>
      <mc:AlternateContent>
        <mc:Choice Requires="wps">
          <w:drawing>
            <wp:anchor distT="0" distB="0" distL="0" distR="0" simplePos="0" relativeHeight="251658242" behindDoc="0" locked="0" layoutInCell="1" allowOverlap="1" wp14:anchorId="174F899E" wp14:editId="2968DAAD">
              <wp:simplePos x="635" y="635"/>
              <wp:positionH relativeFrom="page">
                <wp:align>left</wp:align>
              </wp:positionH>
              <wp:positionV relativeFrom="page">
                <wp:align>bottom</wp:align>
              </wp:positionV>
              <wp:extent cx="1211580" cy="334010"/>
              <wp:effectExtent l="0" t="0" r="7620" b="0"/>
              <wp:wrapNone/>
              <wp:docPr id="1457280489" name="Text Box 4" descr="Sensitivity: Operatio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11580" cy="334010"/>
                      </a:xfrm>
                      <a:prstGeom prst="rect">
                        <a:avLst/>
                      </a:prstGeom>
                      <a:noFill/>
                      <a:ln>
                        <a:noFill/>
                      </a:ln>
                    </wps:spPr>
                    <wps:txbx>
                      <w:txbxContent>
                        <w:p w14:paraId="4DB57EA5" w14:textId="46C8701C"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74F899E" id="_x0000_t202" coordsize="21600,21600" o:spt="202" path="m,l,21600r21600,l21600,xe">
              <v:stroke joinstyle="miter"/>
              <v:path gradientshapeok="t" o:connecttype="rect"/>
            </v:shapetype>
            <v:shape id="Text Box 4" o:spid="_x0000_s1027" type="#_x0000_t202" alt="Sensitivity: Operational" style="position:absolute;margin-left:0;margin-top:0;width:95.4pt;height:26.3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" filled="f" stroked="f">
              <v:textbox style="mso-fit-shape-to-text:t" inset="20pt,0,0,15pt">
                <w:txbxContent>
                  <w:p w14:paraId="4DB57EA5" w14:textId="46C8701C"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ABC08" w14:textId="3735C637" w:rsidR="0085301C" w:rsidRDefault="0085301C">
    <w:pPr>
      <w:pStyle w:val="Footer"/>
    </w:pPr>
    <w:r>
      <w:rPr>
        <w:noProof/>
      </w:rPr>
      <mc:AlternateContent>
        <mc:Choice Requires="wps">
          <w:drawing>
            <wp:anchor distT="0" distB="0" distL="0" distR="0" simplePos="0" relativeHeight="251658240" behindDoc="0" locked="0" layoutInCell="1" allowOverlap="1" wp14:anchorId="2501EAB3" wp14:editId="5883242E">
              <wp:simplePos x="635" y="635"/>
              <wp:positionH relativeFrom="page">
                <wp:align>left</wp:align>
              </wp:positionH>
              <wp:positionV relativeFrom="page">
                <wp:align>bottom</wp:align>
              </wp:positionV>
              <wp:extent cx="1211580" cy="334010"/>
              <wp:effectExtent l="0" t="0" r="7620" b="0"/>
              <wp:wrapNone/>
              <wp:docPr id="1578581815" name="Text Box 2" descr="Sensitivity: Operatio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11580" cy="334010"/>
                      </a:xfrm>
                      <a:prstGeom prst="rect">
                        <a:avLst/>
                      </a:prstGeom>
                      <a:noFill/>
                      <a:ln>
                        <a:noFill/>
                      </a:ln>
                    </wps:spPr>
                    <wps:txbx>
                      <w:txbxContent>
                        <w:p w14:paraId="1DEFFF4D" w14:textId="1B220192"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501EAB3" id="_x0000_t202" coordsize="21600,21600" o:spt="202" path="m,l,21600r21600,l21600,xe">
              <v:stroke joinstyle="miter"/>
              <v:path gradientshapeok="t" o:connecttype="rect"/>
            </v:shapetype>
            <v:shape id="Text Box 2" o:spid="_x0000_s1028" type="#_x0000_t202" alt="Sensitivity: Operational" style="position:absolute;margin-left:0;margin-top:0;width:95.4pt;height:26.3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" filled="f" stroked="f">
              <v:textbox style="mso-fit-shape-to-text:t" inset="20pt,0,0,15pt">
                <w:txbxContent>
                  <w:p w14:paraId="1DEFFF4D" w14:textId="1B220192" w:rsidR="0085301C" w:rsidRPr="0085301C" w:rsidRDefault="0085301C" w:rsidP="0085301C">
                    <w:pPr>
                      <w:spacing w:after="0"/>
                      <w:rPr>
                        <w:rFonts w:ascii="Calibri" w:eastAsia="Calibri" w:hAnsi="Calibri" w:cs="Calibri"/>
                        <w:noProof/>
                        <w:color w:val="000000"/>
                        <w:sz w:val="16"/>
                        <w:szCs w:val="16"/>
                      </w:rPr>
                    </w:pPr>
                    <w:r w:rsidRPr="0085301C">
                      <w:rPr>
                        <w:rFonts w:ascii="Calibri" w:eastAsia="Calibri" w:hAnsi="Calibri" w:cs="Calibri"/>
                        <w:noProof/>
                        <w:color w:val="000000"/>
                        <w:sz w:val="16"/>
                        <w:szCs w:val="16"/>
                      </w:rPr>
                      <w:t>Sensitivity: Operational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228D7" w14:textId="77777777" w:rsidR="0031504C" w:rsidRDefault="0031504C" w:rsidP="0085301C">
      <w:pPr>
        <w:spacing w:after="0" w:line="240" w:lineRule="auto"/>
      </w:pPr>
      <w:r>
        <w:separator/>
      </w:r>
    </w:p>
  </w:footnote>
  <w:footnote w:type="continuationSeparator" w:id="0">
    <w:p w14:paraId="11806308" w14:textId="77777777" w:rsidR="0031504C" w:rsidRDefault="0031504C" w:rsidP="0085301C">
      <w:pPr>
        <w:spacing w:after="0" w:line="240" w:lineRule="auto"/>
      </w:pPr>
      <w:r>
        <w:continuationSeparator/>
      </w:r>
    </w:p>
  </w:footnote>
  <w:footnote w:id="1">
    <w:p w14:paraId="11FD762A" w14:textId="6EDB3A3D" w:rsidR="000F1F79" w:rsidRDefault="000F1F79">
      <w:pPr>
        <w:pStyle w:val="FootnoteText"/>
      </w:pPr>
      <w:r>
        <w:rPr>
          <w:rStyle w:val="FootnoteReference"/>
        </w:rPr>
        <w:footnoteRef/>
      </w:r>
      <w:r>
        <w:t xml:space="preserve"> Help for Heroes Annual Report 2023/24</w:t>
      </w:r>
    </w:p>
  </w:footnote>
  <w:footnote w:id="2">
    <w:p w14:paraId="60DE7417" w14:textId="216C2001" w:rsidR="000F1F79" w:rsidRDefault="000F1F79">
      <w:pPr>
        <w:pStyle w:val="FootnoteText"/>
      </w:pPr>
      <w:r>
        <w:rPr>
          <w:rStyle w:val="FootnoteReference"/>
        </w:rPr>
        <w:footnoteRef/>
      </w:r>
      <w:r>
        <w:t xml:space="preserve"> </w:t>
      </w:r>
      <w:r w:rsidR="00635573" w:rsidRPr="00635573">
        <w:t>MOD Medical Discharge Statistics. (2025). </w:t>
      </w:r>
    </w:p>
  </w:footnote>
  <w:footnote w:id="3">
    <w:p w14:paraId="48CC7C31" w14:textId="3A52E356" w:rsidR="00635573" w:rsidRDefault="00635573">
      <w:pPr>
        <w:pStyle w:val="FootnoteText"/>
      </w:pPr>
      <w:r>
        <w:rPr>
          <w:rStyle w:val="FootnoteReference"/>
        </w:rPr>
        <w:footnoteRef/>
      </w:r>
      <w:r w:rsidR="3BFAB991">
        <w:t xml:space="preserve"> </w:t>
      </w:r>
      <w:r w:rsidR="3BFAB991" w:rsidRPr="000A03C5">
        <w:t>Veterans and </w:t>
      </w:r>
      <w:proofErr w:type="spellStart"/>
      <w:r w:rsidR="3BFAB991" w:rsidRPr="000A03C5">
        <w:t>Families Needs</w:t>
      </w:r>
      <w:proofErr w:type="spellEnd"/>
      <w:r w:rsidR="3BFAB991" w:rsidRPr="000A03C5">
        <w:t xml:space="preserve"> Survey, Help for Heroes (2025) </w:t>
      </w:r>
      <w:r w:rsidR="3BFAB991" w:rsidRPr="3BFAB991">
        <w:t>40% n=48 of 119</w:t>
      </w:r>
      <w:r w:rsidR="3BFAB991" w:rsidRPr="000A03C5">
        <w:t>.</w:t>
      </w:r>
    </w:p>
  </w:footnote>
  <w:footnote w:id="4">
    <w:p w14:paraId="751ED050" w14:textId="139AD8E2" w:rsidR="005A78B9" w:rsidRDefault="005A78B9">
      <w:pPr>
        <w:pStyle w:val="FootnoteText"/>
      </w:pPr>
      <w:r>
        <w:rPr>
          <w:rStyle w:val="FootnoteReference"/>
        </w:rPr>
        <w:footnoteRef/>
      </w:r>
      <w:r w:rsidR="3BFAB991">
        <w:t xml:space="preserve"> OVA (2022) Veterans Survey, ONS *Note the ONS report an over representation of disabled and older veterans that responded to the survey.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7FAA4" w14:textId="384E3A6B" w:rsidR="0085301C" w:rsidRDefault="0085301C" w:rsidP="0085301C">
    <w:pPr>
      <w:pStyle w:val="Header"/>
      <w:jc w:val="center"/>
    </w:pPr>
    <w:r>
      <w:rPr>
        <w:noProof/>
      </w:rPr>
      <w:drawing>
        <wp:inline distT="0" distB="0" distL="0" distR="0" wp14:anchorId="02DEA234" wp14:editId="44999EC9">
          <wp:extent cx="1554726" cy="876300"/>
          <wp:effectExtent l="0" t="0" r="0" b="0"/>
          <wp:docPr id="2331625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08" cy="87933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80CF3"/>
    <w:multiLevelType w:val="hybridMultilevel"/>
    <w:tmpl w:val="0F68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81DF0"/>
    <w:multiLevelType w:val="hybridMultilevel"/>
    <w:tmpl w:val="683C6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672487"/>
    <w:multiLevelType w:val="hybridMultilevel"/>
    <w:tmpl w:val="EDB87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01871"/>
    <w:multiLevelType w:val="hybridMultilevel"/>
    <w:tmpl w:val="D2F6C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1D7941"/>
    <w:multiLevelType w:val="hybridMultilevel"/>
    <w:tmpl w:val="08FCE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0373A3"/>
    <w:multiLevelType w:val="hybridMultilevel"/>
    <w:tmpl w:val="1BE44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8320B2"/>
    <w:multiLevelType w:val="hybridMultilevel"/>
    <w:tmpl w:val="F4A62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4540653">
    <w:abstractNumId w:val="3"/>
  </w:num>
  <w:num w:numId="2" w16cid:durableId="464587584">
    <w:abstractNumId w:val="6"/>
  </w:num>
  <w:num w:numId="3" w16cid:durableId="1624917415">
    <w:abstractNumId w:val="5"/>
  </w:num>
  <w:num w:numId="4" w16cid:durableId="1298685454">
    <w:abstractNumId w:val="0"/>
  </w:num>
  <w:num w:numId="5" w16cid:durableId="164367252">
    <w:abstractNumId w:val="4"/>
  </w:num>
  <w:num w:numId="6" w16cid:durableId="8412993">
    <w:abstractNumId w:val="1"/>
  </w:num>
  <w:num w:numId="7" w16cid:durableId="1282614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0B"/>
    <w:rsid w:val="0002515F"/>
    <w:rsid w:val="00032E84"/>
    <w:rsid w:val="0003537E"/>
    <w:rsid w:val="000360C1"/>
    <w:rsid w:val="000408CD"/>
    <w:rsid w:val="000468AD"/>
    <w:rsid w:val="0006270C"/>
    <w:rsid w:val="00086078"/>
    <w:rsid w:val="00090012"/>
    <w:rsid w:val="00092FE2"/>
    <w:rsid w:val="000A03C5"/>
    <w:rsid w:val="000B7D0A"/>
    <w:rsid w:val="000C06E3"/>
    <w:rsid w:val="000C4E69"/>
    <w:rsid w:val="000C5AA0"/>
    <w:rsid w:val="000D1AAB"/>
    <w:rsid w:val="000D6BD3"/>
    <w:rsid w:val="000D7A82"/>
    <w:rsid w:val="000E4D59"/>
    <w:rsid w:val="000F08C3"/>
    <w:rsid w:val="000F1F79"/>
    <w:rsid w:val="00116710"/>
    <w:rsid w:val="00135853"/>
    <w:rsid w:val="001471BB"/>
    <w:rsid w:val="00154A3B"/>
    <w:rsid w:val="00156E40"/>
    <w:rsid w:val="00164524"/>
    <w:rsid w:val="00167A57"/>
    <w:rsid w:val="00177E8E"/>
    <w:rsid w:val="001A39EE"/>
    <w:rsid w:val="001B30FA"/>
    <w:rsid w:val="001B3CB6"/>
    <w:rsid w:val="001B5D6D"/>
    <w:rsid w:val="001C300D"/>
    <w:rsid w:val="001D3604"/>
    <w:rsid w:val="001D4B58"/>
    <w:rsid w:val="001D4E43"/>
    <w:rsid w:val="001D6C45"/>
    <w:rsid w:val="001E5BFF"/>
    <w:rsid w:val="001F42CC"/>
    <w:rsid w:val="001F54C8"/>
    <w:rsid w:val="001F5FAE"/>
    <w:rsid w:val="00206C77"/>
    <w:rsid w:val="0022478E"/>
    <w:rsid w:val="002423ED"/>
    <w:rsid w:val="00246B21"/>
    <w:rsid w:val="002664AC"/>
    <w:rsid w:val="00266F3C"/>
    <w:rsid w:val="002A18CF"/>
    <w:rsid w:val="002A5FDC"/>
    <w:rsid w:val="002B3B91"/>
    <w:rsid w:val="002C5583"/>
    <w:rsid w:val="002D5776"/>
    <w:rsid w:val="002E20EC"/>
    <w:rsid w:val="002E743A"/>
    <w:rsid w:val="002F06C8"/>
    <w:rsid w:val="002F63D0"/>
    <w:rsid w:val="0030098A"/>
    <w:rsid w:val="00302C45"/>
    <w:rsid w:val="0031504C"/>
    <w:rsid w:val="003166A5"/>
    <w:rsid w:val="003606C7"/>
    <w:rsid w:val="00366C60"/>
    <w:rsid w:val="00381B64"/>
    <w:rsid w:val="00395E2F"/>
    <w:rsid w:val="003B1FD6"/>
    <w:rsid w:val="003B50C8"/>
    <w:rsid w:val="003B684D"/>
    <w:rsid w:val="003C3F62"/>
    <w:rsid w:val="003C6630"/>
    <w:rsid w:val="003F6F23"/>
    <w:rsid w:val="004023AC"/>
    <w:rsid w:val="0040410B"/>
    <w:rsid w:val="0040427A"/>
    <w:rsid w:val="00404E33"/>
    <w:rsid w:val="00407D5F"/>
    <w:rsid w:val="00427409"/>
    <w:rsid w:val="0044000E"/>
    <w:rsid w:val="00440DB3"/>
    <w:rsid w:val="00446967"/>
    <w:rsid w:val="0045738F"/>
    <w:rsid w:val="004849B7"/>
    <w:rsid w:val="004909E8"/>
    <w:rsid w:val="004A459A"/>
    <w:rsid w:val="004B3D6F"/>
    <w:rsid w:val="004B55E5"/>
    <w:rsid w:val="004C5172"/>
    <w:rsid w:val="004E35EF"/>
    <w:rsid w:val="00520C49"/>
    <w:rsid w:val="005213C2"/>
    <w:rsid w:val="00524F92"/>
    <w:rsid w:val="00530259"/>
    <w:rsid w:val="00545FD9"/>
    <w:rsid w:val="00551701"/>
    <w:rsid w:val="0057351A"/>
    <w:rsid w:val="00581087"/>
    <w:rsid w:val="005A78B9"/>
    <w:rsid w:val="005C6126"/>
    <w:rsid w:val="005C6AE8"/>
    <w:rsid w:val="005F1B71"/>
    <w:rsid w:val="005F1D06"/>
    <w:rsid w:val="005F3081"/>
    <w:rsid w:val="0060058C"/>
    <w:rsid w:val="006039A0"/>
    <w:rsid w:val="006040AC"/>
    <w:rsid w:val="006074C8"/>
    <w:rsid w:val="00635573"/>
    <w:rsid w:val="006407CD"/>
    <w:rsid w:val="00642891"/>
    <w:rsid w:val="0066604E"/>
    <w:rsid w:val="006673E1"/>
    <w:rsid w:val="00670705"/>
    <w:rsid w:val="00675B7D"/>
    <w:rsid w:val="006A641E"/>
    <w:rsid w:val="006A7A58"/>
    <w:rsid w:val="006C398F"/>
    <w:rsid w:val="006D4677"/>
    <w:rsid w:val="00702AA6"/>
    <w:rsid w:val="007052E8"/>
    <w:rsid w:val="007106BE"/>
    <w:rsid w:val="00732ADB"/>
    <w:rsid w:val="00740251"/>
    <w:rsid w:val="007414EF"/>
    <w:rsid w:val="00743801"/>
    <w:rsid w:val="0075784A"/>
    <w:rsid w:val="00786B6B"/>
    <w:rsid w:val="007A2239"/>
    <w:rsid w:val="007A2940"/>
    <w:rsid w:val="007B1A56"/>
    <w:rsid w:val="007D1B8F"/>
    <w:rsid w:val="007D7806"/>
    <w:rsid w:val="0081003E"/>
    <w:rsid w:val="008100D7"/>
    <w:rsid w:val="0081557F"/>
    <w:rsid w:val="00817553"/>
    <w:rsid w:val="00831C75"/>
    <w:rsid w:val="0083312E"/>
    <w:rsid w:val="0085301C"/>
    <w:rsid w:val="00854960"/>
    <w:rsid w:val="00874316"/>
    <w:rsid w:val="00875EE8"/>
    <w:rsid w:val="00880BFD"/>
    <w:rsid w:val="00883D1A"/>
    <w:rsid w:val="00887CC6"/>
    <w:rsid w:val="00894F6D"/>
    <w:rsid w:val="008A07BE"/>
    <w:rsid w:val="008A3256"/>
    <w:rsid w:val="008B00F1"/>
    <w:rsid w:val="008B213A"/>
    <w:rsid w:val="008B32C7"/>
    <w:rsid w:val="008B6D48"/>
    <w:rsid w:val="008D1D66"/>
    <w:rsid w:val="008D7F5D"/>
    <w:rsid w:val="008F0351"/>
    <w:rsid w:val="008F4083"/>
    <w:rsid w:val="008F6F0C"/>
    <w:rsid w:val="00910C56"/>
    <w:rsid w:val="00914423"/>
    <w:rsid w:val="00922C21"/>
    <w:rsid w:val="0092412C"/>
    <w:rsid w:val="0093319E"/>
    <w:rsid w:val="009406DB"/>
    <w:rsid w:val="00962739"/>
    <w:rsid w:val="00964878"/>
    <w:rsid w:val="00971185"/>
    <w:rsid w:val="00973103"/>
    <w:rsid w:val="00975E87"/>
    <w:rsid w:val="009A00E6"/>
    <w:rsid w:val="009B296B"/>
    <w:rsid w:val="009B6437"/>
    <w:rsid w:val="009C15E0"/>
    <w:rsid w:val="009D1E4D"/>
    <w:rsid w:val="009D7595"/>
    <w:rsid w:val="009F08C9"/>
    <w:rsid w:val="00A022B4"/>
    <w:rsid w:val="00A06B20"/>
    <w:rsid w:val="00A10689"/>
    <w:rsid w:val="00A22B74"/>
    <w:rsid w:val="00A37F62"/>
    <w:rsid w:val="00A51613"/>
    <w:rsid w:val="00A71D03"/>
    <w:rsid w:val="00A7487A"/>
    <w:rsid w:val="00A752D0"/>
    <w:rsid w:val="00A77446"/>
    <w:rsid w:val="00A948B2"/>
    <w:rsid w:val="00A95BC7"/>
    <w:rsid w:val="00AA65C0"/>
    <w:rsid w:val="00AA7AC0"/>
    <w:rsid w:val="00AB3509"/>
    <w:rsid w:val="00AB6D98"/>
    <w:rsid w:val="00AC2482"/>
    <w:rsid w:val="00AD515E"/>
    <w:rsid w:val="00AE1D0D"/>
    <w:rsid w:val="00AF077C"/>
    <w:rsid w:val="00AF363C"/>
    <w:rsid w:val="00B16AAF"/>
    <w:rsid w:val="00B36893"/>
    <w:rsid w:val="00B703A8"/>
    <w:rsid w:val="00B70FC3"/>
    <w:rsid w:val="00B72FA5"/>
    <w:rsid w:val="00B8288E"/>
    <w:rsid w:val="00B840F7"/>
    <w:rsid w:val="00BA3F7B"/>
    <w:rsid w:val="00BB6C8A"/>
    <w:rsid w:val="00BB75AA"/>
    <w:rsid w:val="00BD334C"/>
    <w:rsid w:val="00BF13A1"/>
    <w:rsid w:val="00BF2308"/>
    <w:rsid w:val="00BF48DF"/>
    <w:rsid w:val="00C03E91"/>
    <w:rsid w:val="00C17DCA"/>
    <w:rsid w:val="00C2432C"/>
    <w:rsid w:val="00C40C32"/>
    <w:rsid w:val="00C527D0"/>
    <w:rsid w:val="00C8247D"/>
    <w:rsid w:val="00C93C77"/>
    <w:rsid w:val="00C9522E"/>
    <w:rsid w:val="00CA214B"/>
    <w:rsid w:val="00CA29E4"/>
    <w:rsid w:val="00CA2C70"/>
    <w:rsid w:val="00CB1AD1"/>
    <w:rsid w:val="00CB6BBB"/>
    <w:rsid w:val="00CC37E1"/>
    <w:rsid w:val="00CC46D6"/>
    <w:rsid w:val="00CC5142"/>
    <w:rsid w:val="00CC7577"/>
    <w:rsid w:val="00CD7234"/>
    <w:rsid w:val="00CE4F07"/>
    <w:rsid w:val="00CF7C46"/>
    <w:rsid w:val="00D10CAE"/>
    <w:rsid w:val="00D30B58"/>
    <w:rsid w:val="00D31A07"/>
    <w:rsid w:val="00D34785"/>
    <w:rsid w:val="00D4220B"/>
    <w:rsid w:val="00D53B64"/>
    <w:rsid w:val="00D61572"/>
    <w:rsid w:val="00D61D21"/>
    <w:rsid w:val="00D704AC"/>
    <w:rsid w:val="00D717D4"/>
    <w:rsid w:val="00D73F40"/>
    <w:rsid w:val="00D777CE"/>
    <w:rsid w:val="00D80300"/>
    <w:rsid w:val="00DA44BE"/>
    <w:rsid w:val="00DB64E2"/>
    <w:rsid w:val="00DB6929"/>
    <w:rsid w:val="00DC41F9"/>
    <w:rsid w:val="00DC478D"/>
    <w:rsid w:val="00DD4B7F"/>
    <w:rsid w:val="00DE1CE8"/>
    <w:rsid w:val="00DF0178"/>
    <w:rsid w:val="00E303CE"/>
    <w:rsid w:val="00E60FA3"/>
    <w:rsid w:val="00E61AC2"/>
    <w:rsid w:val="00E6567A"/>
    <w:rsid w:val="00E72B1D"/>
    <w:rsid w:val="00E73025"/>
    <w:rsid w:val="00EA1D7F"/>
    <w:rsid w:val="00EC2CB5"/>
    <w:rsid w:val="00EC392B"/>
    <w:rsid w:val="00ED446F"/>
    <w:rsid w:val="00EE3BDC"/>
    <w:rsid w:val="00EF374C"/>
    <w:rsid w:val="00EF5FE6"/>
    <w:rsid w:val="00F026CD"/>
    <w:rsid w:val="00F07581"/>
    <w:rsid w:val="00F37FAF"/>
    <w:rsid w:val="00F40C7F"/>
    <w:rsid w:val="00F42811"/>
    <w:rsid w:val="00F45CB8"/>
    <w:rsid w:val="00F61392"/>
    <w:rsid w:val="00F656AD"/>
    <w:rsid w:val="00F82394"/>
    <w:rsid w:val="00F96EE7"/>
    <w:rsid w:val="00FA7787"/>
    <w:rsid w:val="00FC0389"/>
    <w:rsid w:val="00FC7514"/>
    <w:rsid w:val="00FD0774"/>
    <w:rsid w:val="00FD2BC3"/>
    <w:rsid w:val="00FD3291"/>
    <w:rsid w:val="00FD7DDC"/>
    <w:rsid w:val="00FE3D51"/>
    <w:rsid w:val="00FF64DD"/>
    <w:rsid w:val="04BC7202"/>
    <w:rsid w:val="0538B98D"/>
    <w:rsid w:val="06BAD539"/>
    <w:rsid w:val="07808DE5"/>
    <w:rsid w:val="079B1FA7"/>
    <w:rsid w:val="0887A32A"/>
    <w:rsid w:val="0928D875"/>
    <w:rsid w:val="0938EDB3"/>
    <w:rsid w:val="099DAB64"/>
    <w:rsid w:val="0A838469"/>
    <w:rsid w:val="0AA48221"/>
    <w:rsid w:val="0AC469F2"/>
    <w:rsid w:val="0B394C5F"/>
    <w:rsid w:val="0BFB7226"/>
    <w:rsid w:val="0C116C04"/>
    <w:rsid w:val="0C988E23"/>
    <w:rsid w:val="0CB1B2EE"/>
    <w:rsid w:val="0EE30C8C"/>
    <w:rsid w:val="0F0D8455"/>
    <w:rsid w:val="10FED8CA"/>
    <w:rsid w:val="116853DD"/>
    <w:rsid w:val="1220B17B"/>
    <w:rsid w:val="12D9D0CF"/>
    <w:rsid w:val="1455BED4"/>
    <w:rsid w:val="14A418D1"/>
    <w:rsid w:val="1604D800"/>
    <w:rsid w:val="16DD1B3F"/>
    <w:rsid w:val="17A3E258"/>
    <w:rsid w:val="18181B66"/>
    <w:rsid w:val="1912825A"/>
    <w:rsid w:val="1A2DC147"/>
    <w:rsid w:val="1CDBB594"/>
    <w:rsid w:val="1D62C4D4"/>
    <w:rsid w:val="1D749953"/>
    <w:rsid w:val="1E096F7F"/>
    <w:rsid w:val="1EEC5271"/>
    <w:rsid w:val="1F5D78F8"/>
    <w:rsid w:val="1F61D0ED"/>
    <w:rsid w:val="2094B395"/>
    <w:rsid w:val="20A38BC9"/>
    <w:rsid w:val="20DCA122"/>
    <w:rsid w:val="224BE1F9"/>
    <w:rsid w:val="23103BC4"/>
    <w:rsid w:val="23C518EE"/>
    <w:rsid w:val="250F609E"/>
    <w:rsid w:val="254E4AF3"/>
    <w:rsid w:val="25FD9A38"/>
    <w:rsid w:val="26EB913D"/>
    <w:rsid w:val="2824FAA2"/>
    <w:rsid w:val="28C93137"/>
    <w:rsid w:val="292AA2EE"/>
    <w:rsid w:val="292BC58D"/>
    <w:rsid w:val="2A3C1830"/>
    <w:rsid w:val="2AEB43D6"/>
    <w:rsid w:val="2AF18398"/>
    <w:rsid w:val="2B3AD7C6"/>
    <w:rsid w:val="2B46467E"/>
    <w:rsid w:val="2BE29FDD"/>
    <w:rsid w:val="2C9880B9"/>
    <w:rsid w:val="2DF7E1A8"/>
    <w:rsid w:val="2E6ABF52"/>
    <w:rsid w:val="2EACD223"/>
    <w:rsid w:val="30AE10D8"/>
    <w:rsid w:val="3205687F"/>
    <w:rsid w:val="33EAE489"/>
    <w:rsid w:val="345DD88F"/>
    <w:rsid w:val="34C29916"/>
    <w:rsid w:val="3604003A"/>
    <w:rsid w:val="3A0242EB"/>
    <w:rsid w:val="3AD3CC79"/>
    <w:rsid w:val="3ADE3478"/>
    <w:rsid w:val="3BFAB991"/>
    <w:rsid w:val="3CB930ED"/>
    <w:rsid w:val="409D7E66"/>
    <w:rsid w:val="4357C59F"/>
    <w:rsid w:val="438A2BF5"/>
    <w:rsid w:val="43CE1A65"/>
    <w:rsid w:val="4593D8B5"/>
    <w:rsid w:val="46DAE3F0"/>
    <w:rsid w:val="46F7ECEF"/>
    <w:rsid w:val="48EFF930"/>
    <w:rsid w:val="49B2A389"/>
    <w:rsid w:val="4AD91B90"/>
    <w:rsid w:val="4B2FDD89"/>
    <w:rsid w:val="4C158621"/>
    <w:rsid w:val="4C870C22"/>
    <w:rsid w:val="4CEF51E3"/>
    <w:rsid w:val="4CF01C94"/>
    <w:rsid w:val="4D7425D9"/>
    <w:rsid w:val="4F370C52"/>
    <w:rsid w:val="50A58F61"/>
    <w:rsid w:val="50C0BB08"/>
    <w:rsid w:val="51FB0AE8"/>
    <w:rsid w:val="527441B3"/>
    <w:rsid w:val="52763C16"/>
    <w:rsid w:val="52B7CD50"/>
    <w:rsid w:val="53179F5C"/>
    <w:rsid w:val="53356D9B"/>
    <w:rsid w:val="53EFAEC9"/>
    <w:rsid w:val="566B0E02"/>
    <w:rsid w:val="56D7FAD1"/>
    <w:rsid w:val="590FA12F"/>
    <w:rsid w:val="5BFBCF30"/>
    <w:rsid w:val="5D3CACC8"/>
    <w:rsid w:val="5E6C0C40"/>
    <w:rsid w:val="5EB4E65D"/>
    <w:rsid w:val="5FADC360"/>
    <w:rsid w:val="5FBFECC4"/>
    <w:rsid w:val="600AE918"/>
    <w:rsid w:val="602F7977"/>
    <w:rsid w:val="607F4B7D"/>
    <w:rsid w:val="614A25EA"/>
    <w:rsid w:val="625A5E7E"/>
    <w:rsid w:val="62ACCB1E"/>
    <w:rsid w:val="62D376EF"/>
    <w:rsid w:val="634B2442"/>
    <w:rsid w:val="66114058"/>
    <w:rsid w:val="66319EAF"/>
    <w:rsid w:val="66447D3A"/>
    <w:rsid w:val="6730812F"/>
    <w:rsid w:val="68BFFF7D"/>
    <w:rsid w:val="694AD85B"/>
    <w:rsid w:val="69638B09"/>
    <w:rsid w:val="698A33A9"/>
    <w:rsid w:val="6A11CB91"/>
    <w:rsid w:val="6A657137"/>
    <w:rsid w:val="6BD2092F"/>
    <w:rsid w:val="6D928001"/>
    <w:rsid w:val="6EB0F63A"/>
    <w:rsid w:val="6F97F616"/>
    <w:rsid w:val="70CE9310"/>
    <w:rsid w:val="74A17D50"/>
    <w:rsid w:val="7583AF0D"/>
    <w:rsid w:val="768C1BBB"/>
    <w:rsid w:val="771E7CF4"/>
    <w:rsid w:val="7A04A915"/>
    <w:rsid w:val="7A78F6D1"/>
    <w:rsid w:val="7B777162"/>
    <w:rsid w:val="7B9B9D1B"/>
    <w:rsid w:val="7BB9F17E"/>
    <w:rsid w:val="7BD92023"/>
    <w:rsid w:val="7D0DB1E5"/>
    <w:rsid w:val="7F3FE3FF"/>
    <w:rsid w:val="7F93E996"/>
    <w:rsid w:val="7FA791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2ECF7"/>
  <w15:chartTrackingRefBased/>
  <w15:docId w15:val="{74E16E4D-7551-4043-A190-0985378B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22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22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22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22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22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22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22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22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22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2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22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22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22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22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22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22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22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220B"/>
    <w:rPr>
      <w:rFonts w:eastAsiaTheme="majorEastAsia" w:cstheme="majorBidi"/>
      <w:color w:val="272727" w:themeColor="text1" w:themeTint="D8"/>
    </w:rPr>
  </w:style>
  <w:style w:type="paragraph" w:styleId="Title">
    <w:name w:val="Title"/>
    <w:basedOn w:val="Normal"/>
    <w:next w:val="Normal"/>
    <w:link w:val="TitleChar"/>
    <w:uiPriority w:val="10"/>
    <w:qFormat/>
    <w:rsid w:val="00D422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22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22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22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220B"/>
    <w:pPr>
      <w:spacing w:before="160"/>
      <w:jc w:val="center"/>
    </w:pPr>
    <w:rPr>
      <w:i/>
      <w:iCs/>
      <w:color w:val="404040" w:themeColor="text1" w:themeTint="BF"/>
    </w:rPr>
  </w:style>
  <w:style w:type="character" w:customStyle="1" w:styleId="QuoteChar">
    <w:name w:val="Quote Char"/>
    <w:basedOn w:val="DefaultParagraphFont"/>
    <w:link w:val="Quote"/>
    <w:uiPriority w:val="29"/>
    <w:rsid w:val="00D4220B"/>
    <w:rPr>
      <w:i/>
      <w:iCs/>
      <w:color w:val="404040" w:themeColor="text1" w:themeTint="BF"/>
    </w:rPr>
  </w:style>
  <w:style w:type="paragraph" w:styleId="ListParagraph">
    <w:name w:val="List Paragraph"/>
    <w:basedOn w:val="Normal"/>
    <w:uiPriority w:val="34"/>
    <w:qFormat/>
    <w:rsid w:val="00D4220B"/>
    <w:pPr>
      <w:ind w:left="720"/>
      <w:contextualSpacing/>
    </w:pPr>
  </w:style>
  <w:style w:type="character" w:styleId="IntenseEmphasis">
    <w:name w:val="Intense Emphasis"/>
    <w:basedOn w:val="DefaultParagraphFont"/>
    <w:uiPriority w:val="21"/>
    <w:qFormat/>
    <w:rsid w:val="00D4220B"/>
    <w:rPr>
      <w:i/>
      <w:iCs/>
      <w:color w:val="0F4761" w:themeColor="accent1" w:themeShade="BF"/>
    </w:rPr>
  </w:style>
  <w:style w:type="paragraph" w:styleId="IntenseQuote">
    <w:name w:val="Intense Quote"/>
    <w:basedOn w:val="Normal"/>
    <w:next w:val="Normal"/>
    <w:link w:val="IntenseQuoteChar"/>
    <w:uiPriority w:val="30"/>
    <w:qFormat/>
    <w:rsid w:val="00D422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220B"/>
    <w:rPr>
      <w:i/>
      <w:iCs/>
      <w:color w:val="0F4761" w:themeColor="accent1" w:themeShade="BF"/>
    </w:rPr>
  </w:style>
  <w:style w:type="character" w:styleId="IntenseReference">
    <w:name w:val="Intense Reference"/>
    <w:basedOn w:val="DefaultParagraphFont"/>
    <w:uiPriority w:val="32"/>
    <w:qFormat/>
    <w:rsid w:val="00D4220B"/>
    <w:rPr>
      <w:b/>
      <w:bCs/>
      <w:smallCaps/>
      <w:color w:val="0F4761" w:themeColor="accent1" w:themeShade="BF"/>
      <w:spacing w:val="5"/>
    </w:rPr>
  </w:style>
  <w:style w:type="character" w:styleId="Hyperlink">
    <w:name w:val="Hyperlink"/>
    <w:basedOn w:val="DefaultParagraphFont"/>
    <w:uiPriority w:val="99"/>
    <w:unhideWhenUsed/>
    <w:rsid w:val="00D704AC"/>
    <w:rPr>
      <w:color w:val="467886" w:themeColor="hyperlink"/>
      <w:u w:val="single"/>
    </w:rPr>
  </w:style>
  <w:style w:type="character" w:styleId="UnresolvedMention">
    <w:name w:val="Unresolved Mention"/>
    <w:basedOn w:val="DefaultParagraphFont"/>
    <w:uiPriority w:val="99"/>
    <w:semiHidden/>
    <w:unhideWhenUsed/>
    <w:rsid w:val="00D704AC"/>
    <w:rPr>
      <w:color w:val="605E5C"/>
      <w:shd w:val="clear" w:color="auto" w:fill="E1DFDD"/>
    </w:rPr>
  </w:style>
  <w:style w:type="paragraph" w:styleId="Header">
    <w:name w:val="header"/>
    <w:basedOn w:val="Normal"/>
    <w:link w:val="HeaderChar"/>
    <w:uiPriority w:val="99"/>
    <w:unhideWhenUsed/>
    <w:rsid w:val="008530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301C"/>
  </w:style>
  <w:style w:type="paragraph" w:styleId="Footer">
    <w:name w:val="footer"/>
    <w:basedOn w:val="Normal"/>
    <w:link w:val="FooterChar"/>
    <w:uiPriority w:val="99"/>
    <w:unhideWhenUsed/>
    <w:rsid w:val="008530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301C"/>
  </w:style>
  <w:style w:type="paragraph" w:styleId="CommentText">
    <w:name w:val="annotation text"/>
    <w:basedOn w:val="Normal"/>
    <w:link w:val="CommentTextChar"/>
    <w:uiPriority w:val="99"/>
    <w:unhideWhenUsed/>
    <w:rsid w:val="0022478E"/>
    <w:pPr>
      <w:spacing w:line="240" w:lineRule="auto"/>
    </w:pPr>
    <w:rPr>
      <w:sz w:val="20"/>
      <w:szCs w:val="20"/>
    </w:rPr>
  </w:style>
  <w:style w:type="character" w:customStyle="1" w:styleId="CommentTextChar">
    <w:name w:val="Comment Text Char"/>
    <w:basedOn w:val="DefaultParagraphFont"/>
    <w:link w:val="CommentText"/>
    <w:uiPriority w:val="99"/>
    <w:rsid w:val="0022478E"/>
    <w:rPr>
      <w:sz w:val="20"/>
      <w:szCs w:val="20"/>
    </w:rPr>
  </w:style>
  <w:style w:type="character" w:styleId="CommentReference">
    <w:name w:val="annotation reference"/>
    <w:basedOn w:val="DefaultParagraphFont"/>
    <w:uiPriority w:val="99"/>
    <w:semiHidden/>
    <w:unhideWhenUsed/>
    <w:rsid w:val="0022478E"/>
    <w:rPr>
      <w:sz w:val="16"/>
      <w:szCs w:val="16"/>
    </w:rPr>
  </w:style>
  <w:style w:type="paragraph" w:styleId="CommentSubject">
    <w:name w:val="annotation subject"/>
    <w:basedOn w:val="CommentText"/>
    <w:next w:val="CommentText"/>
    <w:link w:val="CommentSubjectChar"/>
    <w:uiPriority w:val="99"/>
    <w:semiHidden/>
    <w:unhideWhenUsed/>
    <w:rsid w:val="00BB75AA"/>
    <w:rPr>
      <w:b/>
      <w:bCs/>
    </w:rPr>
  </w:style>
  <w:style w:type="character" w:customStyle="1" w:styleId="CommentSubjectChar">
    <w:name w:val="Comment Subject Char"/>
    <w:basedOn w:val="CommentTextChar"/>
    <w:link w:val="CommentSubject"/>
    <w:uiPriority w:val="99"/>
    <w:semiHidden/>
    <w:rsid w:val="00BB75AA"/>
    <w:rPr>
      <w:b/>
      <w:bCs/>
      <w:sz w:val="20"/>
      <w:szCs w:val="20"/>
    </w:rPr>
  </w:style>
  <w:style w:type="paragraph" w:styleId="FootnoteText">
    <w:name w:val="footnote text"/>
    <w:basedOn w:val="Normal"/>
    <w:link w:val="FootnoteTextChar"/>
    <w:uiPriority w:val="99"/>
    <w:semiHidden/>
    <w:unhideWhenUsed/>
    <w:rsid w:val="000F1F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1F79"/>
    <w:rPr>
      <w:sz w:val="20"/>
      <w:szCs w:val="20"/>
    </w:rPr>
  </w:style>
  <w:style w:type="character" w:styleId="FootnoteReference">
    <w:name w:val="footnote reference"/>
    <w:basedOn w:val="DefaultParagraphFont"/>
    <w:uiPriority w:val="99"/>
    <w:semiHidden/>
    <w:unhideWhenUsed/>
    <w:rsid w:val="000F1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onate.helpforheroes.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elpforheroes.org.uk/peoplespromis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lpforheroes.org.uk/getsuppor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a49d323-b804-42a2-8db2-e2aa64659049">
      <Terms xmlns="http://schemas.microsoft.com/office/infopath/2007/PartnerControls"/>
    </lcf76f155ced4ddcb4097134ff3c332f>
    <TaxCatchAll xmlns="24ec1b61-0cf8-488b-8e54-d41aa7078b4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CE95D22A8E8349985FE15565B29ED3" ma:contentTypeVersion="15" ma:contentTypeDescription="Create a new document." ma:contentTypeScope="" ma:versionID="cac2bff17fa80357946fe6a6a679c9ae">
  <xsd:schema xmlns:xsd="http://www.w3.org/2001/XMLSchema" xmlns:xs="http://www.w3.org/2001/XMLSchema" xmlns:p="http://schemas.microsoft.com/office/2006/metadata/properties" xmlns:ns2="da49d323-b804-42a2-8db2-e2aa64659049" xmlns:ns3="24ec1b61-0cf8-488b-8e54-d41aa7078b45" targetNamespace="http://schemas.microsoft.com/office/2006/metadata/properties" ma:root="true" ma:fieldsID="94ec844be7f13bf2cfcc6c79366822f4" ns2:_="" ns3:_="">
    <xsd:import namespace="da49d323-b804-42a2-8db2-e2aa64659049"/>
    <xsd:import namespace="24ec1b61-0cf8-488b-8e54-d41aa7078b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49d323-b804-42a2-8db2-e2aa646590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3a32b3b-6556-43a1-a66b-f3f044b2ade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ec1b61-0cf8-488b-8e54-d41aa7078b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7a6587-9e42-4abd-9a46-d70c4654aaf7}" ma:internalName="TaxCatchAll" ma:showField="CatchAllData" ma:web="24ec1b61-0cf8-488b-8e54-d41aa7078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79BF0C-4BBF-45EC-A37F-1AE12B159108}">
  <ds:schemaRefs>
    <ds:schemaRef ds:uri="http://schemas.openxmlformats.org/officeDocument/2006/bibliography"/>
  </ds:schemaRefs>
</ds:datastoreItem>
</file>

<file path=customXml/itemProps2.xml><?xml version="1.0" encoding="utf-8"?>
<ds:datastoreItem xmlns:ds="http://schemas.openxmlformats.org/officeDocument/2006/customXml" ds:itemID="{D72BF9F5-72EC-4C64-8384-CCC69675C2CE}">
  <ds:schemaRefs>
    <ds:schemaRef ds:uri="24ec1b61-0cf8-488b-8e54-d41aa7078b45"/>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terms/"/>
    <ds:schemaRef ds:uri="da49d323-b804-42a2-8db2-e2aa64659049"/>
    <ds:schemaRef ds:uri="http://www.w3.org/XML/1998/namespace"/>
  </ds:schemaRefs>
</ds:datastoreItem>
</file>

<file path=customXml/itemProps3.xml><?xml version="1.0" encoding="utf-8"?>
<ds:datastoreItem xmlns:ds="http://schemas.openxmlformats.org/officeDocument/2006/customXml" ds:itemID="{EC1FA99A-F933-4C13-BCDD-C9D6941A7D16}">
  <ds:schemaRefs>
    <ds:schemaRef ds:uri="http://schemas.microsoft.com/sharepoint/v3/contenttype/forms"/>
  </ds:schemaRefs>
</ds:datastoreItem>
</file>

<file path=customXml/itemProps4.xml><?xml version="1.0" encoding="utf-8"?>
<ds:datastoreItem xmlns:ds="http://schemas.openxmlformats.org/officeDocument/2006/customXml" ds:itemID="{1E44194E-FF56-4205-86B8-6510DBBD6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49d323-b804-42a2-8db2-e2aa64659049"/>
    <ds:schemaRef ds:uri="24ec1b61-0cf8-488b-8e54-d41aa7078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532</Words>
  <Characters>3034</Characters>
  <Application>Microsoft Office Word</Application>
  <DocSecurity>0</DocSecurity>
  <Lines>25</Lines>
  <Paragraphs>7</Paragraphs>
  <ScaleCrop>false</ScaleCrop>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Warren</dc:creator>
  <cp:keywords/>
  <dc:description/>
  <cp:lastModifiedBy>Amy Tunnacliffe</cp:lastModifiedBy>
  <cp:revision>3</cp:revision>
  <dcterms:created xsi:type="dcterms:W3CDTF">2025-10-16T15:02:00Z</dcterms:created>
  <dcterms:modified xsi:type="dcterms:W3CDTF">2025-10-16T15:03:00Z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5e173f37,5299b2ac,56dc55e9</vt:lpwstr>
  </property>
  <property fmtid="{D5CDD505-2E9C-101B-9397-08002B2CF9AE}" pid="3" name="ClassificationContentMarkingFooterFontProps">
    <vt:lpwstr>#000000,8,Calibri</vt:lpwstr>
  </property>
  <property fmtid="{D5CDD505-2E9C-101B-9397-08002B2CF9AE}" pid="4" name="ClassificationContentMarkingFooterText">
    <vt:lpwstr>Sensitivity: Operational</vt:lpwstr>
  </property>
  <property fmtid="{D5CDD505-2E9C-101B-9397-08002B2CF9AE}" pid="5" name="MSIP_Label_4d7b47e0-8cdd-4ddd-a73c-bb34a9689c00_Enabled">
    <vt:lpwstr>true</vt:lpwstr>
  </property>
  <property fmtid="{D5CDD505-2E9C-101B-9397-08002B2CF9AE}" pid="6" name="MSIP_Label_4d7b47e0-8cdd-4ddd-a73c-bb34a9689c00_SetDate">
    <vt:lpwstr>2025-09-10T12:23:46Z</vt:lpwstr>
  </property>
  <property fmtid="{D5CDD505-2E9C-101B-9397-08002B2CF9AE}" pid="7" name="MSIP_Label_4d7b47e0-8cdd-4ddd-a73c-bb34a9689c00_Method">
    <vt:lpwstr>Privileged</vt:lpwstr>
  </property>
  <property fmtid="{D5CDD505-2E9C-101B-9397-08002B2CF9AE}" pid="8" name="MSIP_Label_4d7b47e0-8cdd-4ddd-a73c-bb34a9689c00_Name">
    <vt:lpwstr>4d7b47e0-8cdd-4ddd-a73c-bb34a9689c00</vt:lpwstr>
  </property>
  <property fmtid="{D5CDD505-2E9C-101B-9397-08002B2CF9AE}" pid="9" name="MSIP_Label_4d7b47e0-8cdd-4ddd-a73c-bb34a9689c00_SiteId">
    <vt:lpwstr>ee6ebeff-5358-4579-a7ee-714066c6ac59</vt:lpwstr>
  </property>
  <property fmtid="{D5CDD505-2E9C-101B-9397-08002B2CF9AE}" pid="10" name="MSIP_Label_4d7b47e0-8cdd-4ddd-a73c-bb34a9689c00_ActionId">
    <vt:lpwstr>f1c2cb31-82a2-48a0-87c7-22bc8dd75c20</vt:lpwstr>
  </property>
  <property fmtid="{D5CDD505-2E9C-101B-9397-08002B2CF9AE}" pid="11" name="MSIP_Label_4d7b47e0-8cdd-4ddd-a73c-bb34a9689c00_ContentBits">
    <vt:lpwstr>2</vt:lpwstr>
  </property>
  <property fmtid="{D5CDD505-2E9C-101B-9397-08002B2CF9AE}" pid="12" name="MSIP_Label_4d7b47e0-8cdd-4ddd-a73c-bb34a9689c00_Tag">
    <vt:lpwstr>10, 0, 1, 1</vt:lpwstr>
  </property>
  <property fmtid="{D5CDD505-2E9C-101B-9397-08002B2CF9AE}" pid="13" name="ContentTypeId">
    <vt:lpwstr>0x010100F8CE95D22A8E8349985FE15565B29ED3</vt:lpwstr>
  </property>
  <property fmtid="{D5CDD505-2E9C-101B-9397-08002B2CF9AE}" pid="14" name="MediaServiceImageTags">
    <vt:lpwstr/>
  </property>
</Properties>
</file>